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8D077" w14:textId="3E080FBD" w:rsidR="00F03043" w:rsidRDefault="00F03043">
      <w:pPr>
        <w:pStyle w:val="BodyText"/>
        <w:spacing w:before="11"/>
        <w:rPr>
          <w:rFonts w:ascii="Roboto Condensed Light" w:hAnsi="Roboto Condensed Light"/>
          <w:b/>
          <w:sz w:val="22"/>
          <w:szCs w:val="22"/>
        </w:rPr>
      </w:pPr>
      <w:bookmarkStart w:id="0" w:name="_GoBack"/>
      <w:bookmarkEnd w:id="0"/>
      <w:r w:rsidRPr="00F03043">
        <w:rPr>
          <w:rFonts w:ascii="Roboto Condensed Light" w:hAnsi="Roboto Condensed Light"/>
          <w:b/>
          <w:noProof/>
          <w:sz w:val="22"/>
          <w:szCs w:val="22"/>
        </w:rPr>
        <mc:AlternateContent>
          <mc:Choice Requires="wps">
            <w:drawing>
              <wp:anchor distT="45720" distB="45720" distL="114300" distR="114300" simplePos="0" relativeHeight="251662336" behindDoc="0" locked="0" layoutInCell="1" allowOverlap="1" wp14:anchorId="04A8ABE3" wp14:editId="6672CA67">
                <wp:simplePos x="0" y="0"/>
                <wp:positionH relativeFrom="column">
                  <wp:posOffset>-75053</wp:posOffset>
                </wp:positionH>
                <wp:positionV relativeFrom="paragraph">
                  <wp:posOffset>160655</wp:posOffset>
                </wp:positionV>
                <wp:extent cx="6742963" cy="1404620"/>
                <wp:effectExtent l="0" t="0" r="20320"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963" cy="1404620"/>
                        </a:xfrm>
                        <a:prstGeom prst="rect">
                          <a:avLst/>
                        </a:prstGeom>
                        <a:solidFill>
                          <a:srgbClr val="0D1E2D"/>
                        </a:solidFill>
                        <a:ln w="9525">
                          <a:solidFill>
                            <a:srgbClr val="000000"/>
                          </a:solidFill>
                          <a:miter lim="800000"/>
                          <a:headEnd/>
                          <a:tailEnd/>
                        </a:ln>
                      </wps:spPr>
                      <wps:txbx>
                        <w:txbxContent>
                          <w:p w14:paraId="48CD1499" w14:textId="08EDD3E5" w:rsidR="00F03043" w:rsidRPr="00F03043" w:rsidRDefault="00F03043" w:rsidP="00F03043">
                            <w:pPr>
                              <w:jc w:val="center"/>
                              <w:rPr>
                                <w:b/>
                                <w:bCs/>
                                <w:color w:val="FFFFFF" w:themeColor="background1"/>
                              </w:rPr>
                            </w:pPr>
                            <w:r w:rsidRPr="00F03043">
                              <w:rPr>
                                <w:b/>
                                <w:bCs/>
                                <w:color w:val="FFFFFF" w:themeColor="background1"/>
                              </w:rPr>
                              <w:t>Buyout/Acquisition Program Homeowner Letter of Denial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A8ABE3" id="_x0000_t202" coordsize="21600,21600" o:spt="202" path="m,l,21600r21600,l21600,xe">
                <v:stroke joinstyle="miter"/>
                <v:path gradientshapeok="t" o:connecttype="rect"/>
              </v:shapetype>
              <v:shape id="Text Box 2" o:spid="_x0000_s1026" type="#_x0000_t202" style="position:absolute;margin-left:-5.9pt;margin-top:12.65pt;width:530.9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" fillcolor="#0d1e2d">
                <v:textbox style="mso-fit-shape-to-text:t">
                  <w:txbxContent>
                    <w:p w14:paraId="48CD1499" w14:textId="08EDD3E5" w:rsidR="00F03043" w:rsidRPr="00F03043" w:rsidRDefault="00F03043" w:rsidP="00F03043">
                      <w:pPr>
                        <w:jc w:val="center"/>
                        <w:rPr>
                          <w:b/>
                          <w:bCs/>
                          <w:color w:val="FFFFFF" w:themeColor="background1"/>
                        </w:rPr>
                      </w:pPr>
                      <w:r w:rsidRPr="00F03043">
                        <w:rPr>
                          <w:b/>
                          <w:bCs/>
                          <w:color w:val="FFFFFF" w:themeColor="background1"/>
                        </w:rPr>
                        <w:t>Buyout/Acquisition Program Homeowner Letter of Denial</w:t>
                      </w:r>
                    </w:p>
                  </w:txbxContent>
                </v:textbox>
              </v:shape>
            </w:pict>
          </mc:Fallback>
        </mc:AlternateContent>
      </w:r>
    </w:p>
    <w:p w14:paraId="7A641EDC" w14:textId="46CD816C" w:rsidR="00F03043" w:rsidRDefault="00F03043">
      <w:pPr>
        <w:pStyle w:val="BodyText"/>
        <w:spacing w:before="11"/>
        <w:rPr>
          <w:rFonts w:ascii="Roboto Condensed Light" w:hAnsi="Roboto Condensed Light"/>
          <w:b/>
          <w:sz w:val="22"/>
          <w:szCs w:val="22"/>
        </w:rPr>
      </w:pPr>
    </w:p>
    <w:p w14:paraId="326A628B" w14:textId="7AD01DE1" w:rsidR="00F03043" w:rsidRDefault="00F03043">
      <w:pPr>
        <w:pStyle w:val="BodyText"/>
        <w:spacing w:before="11"/>
        <w:rPr>
          <w:rFonts w:ascii="Roboto Condensed Light" w:hAnsi="Roboto Condensed Light"/>
          <w:b/>
          <w:sz w:val="22"/>
          <w:szCs w:val="22"/>
        </w:rPr>
      </w:pPr>
    </w:p>
    <w:p w14:paraId="3A1A6631" w14:textId="4CF65D9A" w:rsidR="00937120" w:rsidRPr="00B276AA" w:rsidRDefault="00E601C2">
      <w:pPr>
        <w:pStyle w:val="BodyText"/>
        <w:spacing w:before="11"/>
        <w:rPr>
          <w:rFonts w:ascii="Roboto Condensed Light" w:hAnsi="Roboto Condensed Light"/>
          <w:b/>
          <w:sz w:val="22"/>
          <w:szCs w:val="22"/>
          <w:highlight w:val="yellow"/>
        </w:rPr>
      </w:pPr>
      <w:r w:rsidRPr="00B276AA">
        <w:rPr>
          <w:rFonts w:ascii="Roboto Condensed Light" w:hAnsi="Roboto Condensed Light"/>
          <w:b/>
          <w:sz w:val="22"/>
          <w:szCs w:val="22"/>
        </w:rPr>
        <w:t xml:space="preserve">  </w:t>
      </w:r>
      <w:r w:rsidR="00937120" w:rsidRPr="00B276AA">
        <w:rPr>
          <w:rFonts w:ascii="Roboto Condensed Light" w:hAnsi="Roboto Condensed Light"/>
          <w:b/>
          <w:sz w:val="22"/>
          <w:szCs w:val="22"/>
          <w:highlight w:val="yellow"/>
        </w:rPr>
        <w:t>Date</w:t>
      </w:r>
      <w:r w:rsidR="00937120" w:rsidRPr="00B276AA">
        <w:rPr>
          <w:rFonts w:ascii="Roboto Condensed Light" w:hAnsi="Roboto Condensed Light"/>
          <w:b/>
          <w:sz w:val="22"/>
          <w:szCs w:val="22"/>
          <w:highlight w:val="yellow"/>
        </w:rPr>
        <w:tab/>
      </w:r>
    </w:p>
    <w:p w14:paraId="1B967DA1" w14:textId="775E3C10" w:rsidR="00A77801" w:rsidRPr="00B276AA" w:rsidRDefault="00A77801">
      <w:pPr>
        <w:pStyle w:val="BodyText"/>
        <w:spacing w:before="11"/>
        <w:rPr>
          <w:rFonts w:ascii="Roboto Condensed Light" w:hAnsi="Roboto Condensed Light"/>
          <w:b/>
          <w:sz w:val="22"/>
          <w:szCs w:val="22"/>
          <w:highlight w:val="yellow"/>
        </w:rPr>
      </w:pPr>
    </w:p>
    <w:p w14:paraId="5B981D28" w14:textId="0C2863A8" w:rsidR="00A77801" w:rsidRPr="00B276AA" w:rsidRDefault="00A77801">
      <w:pPr>
        <w:pStyle w:val="BodyText"/>
        <w:spacing w:before="11"/>
        <w:rPr>
          <w:rFonts w:ascii="Roboto Condensed Light" w:hAnsi="Roboto Condensed Light"/>
          <w:b/>
          <w:sz w:val="22"/>
          <w:szCs w:val="22"/>
          <w:highlight w:val="yellow"/>
        </w:rPr>
      </w:pPr>
      <w:r w:rsidRPr="00B276AA">
        <w:rPr>
          <w:rFonts w:ascii="Roboto Condensed Light" w:hAnsi="Roboto Condensed Light"/>
          <w:b/>
          <w:sz w:val="22"/>
          <w:szCs w:val="22"/>
          <w:highlight w:val="yellow"/>
        </w:rPr>
        <w:t xml:space="preserve">   Applicant Name </w:t>
      </w:r>
    </w:p>
    <w:p w14:paraId="5B4B0C6C" w14:textId="77777777" w:rsidR="00A77801" w:rsidRPr="00B276AA" w:rsidRDefault="00A77801">
      <w:pPr>
        <w:pStyle w:val="BodyText"/>
        <w:spacing w:before="11"/>
        <w:rPr>
          <w:rFonts w:ascii="Roboto Condensed Light" w:hAnsi="Roboto Condensed Light"/>
          <w:sz w:val="22"/>
          <w:szCs w:val="22"/>
          <w:highlight w:val="yellow"/>
        </w:rPr>
      </w:pPr>
      <w:r w:rsidRPr="00B276AA">
        <w:rPr>
          <w:rFonts w:ascii="Roboto Condensed Light" w:hAnsi="Roboto Condensed Light"/>
          <w:sz w:val="22"/>
          <w:szCs w:val="22"/>
          <w:highlight w:val="yellow"/>
        </w:rPr>
        <w:t xml:space="preserve">   Mailing Address</w:t>
      </w:r>
    </w:p>
    <w:p w14:paraId="753322F4" w14:textId="7498274B" w:rsidR="00A77801" w:rsidRPr="00B276AA" w:rsidRDefault="00A77801">
      <w:pPr>
        <w:pStyle w:val="BodyText"/>
        <w:spacing w:before="11"/>
        <w:rPr>
          <w:rFonts w:ascii="Roboto Condensed Light" w:hAnsi="Roboto Condensed Light"/>
          <w:b/>
          <w:sz w:val="22"/>
          <w:szCs w:val="22"/>
        </w:rPr>
      </w:pPr>
      <w:r w:rsidRPr="00B276AA">
        <w:rPr>
          <w:rFonts w:ascii="Roboto Condensed Light" w:hAnsi="Roboto Condensed Light"/>
          <w:b/>
          <w:sz w:val="22"/>
          <w:szCs w:val="22"/>
          <w:highlight w:val="yellow"/>
        </w:rPr>
        <w:t xml:space="preserve">   City, State, Zip Code</w:t>
      </w:r>
      <w:r w:rsidRPr="00B276AA">
        <w:rPr>
          <w:rFonts w:ascii="Roboto Condensed Light" w:hAnsi="Roboto Condensed Light"/>
          <w:b/>
          <w:sz w:val="22"/>
          <w:szCs w:val="22"/>
        </w:rPr>
        <w:t xml:space="preserve"> </w:t>
      </w:r>
      <w:r w:rsidRPr="00B276AA">
        <w:rPr>
          <w:rFonts w:ascii="Roboto Condensed Light" w:hAnsi="Roboto Condensed Light"/>
          <w:b/>
          <w:sz w:val="22"/>
          <w:szCs w:val="22"/>
        </w:rPr>
        <w:tab/>
      </w:r>
    </w:p>
    <w:p w14:paraId="7CBA5210" w14:textId="77777777" w:rsidR="00937120" w:rsidRPr="00B276AA" w:rsidRDefault="00937120">
      <w:pPr>
        <w:pStyle w:val="BodyText"/>
        <w:spacing w:before="11"/>
        <w:rPr>
          <w:rFonts w:ascii="Roboto Condensed Light" w:hAnsi="Roboto Condensed Light"/>
          <w:sz w:val="22"/>
          <w:szCs w:val="22"/>
        </w:rPr>
      </w:pPr>
      <w:r w:rsidRPr="00B276AA">
        <w:rPr>
          <w:rFonts w:ascii="Roboto Condensed Light" w:hAnsi="Roboto Condensed Light"/>
          <w:sz w:val="22"/>
          <w:szCs w:val="22"/>
        </w:rPr>
        <w:t xml:space="preserve">  </w:t>
      </w:r>
    </w:p>
    <w:p w14:paraId="1EE7E141" w14:textId="6AB0CB53" w:rsidR="00937120" w:rsidRPr="00B276AA" w:rsidRDefault="00937120">
      <w:pPr>
        <w:pStyle w:val="BodyText"/>
        <w:spacing w:before="11"/>
        <w:rPr>
          <w:rFonts w:ascii="Roboto Condensed Light" w:hAnsi="Roboto Condensed Light"/>
          <w:b/>
          <w:sz w:val="22"/>
          <w:szCs w:val="22"/>
          <w:u w:val="single"/>
        </w:rPr>
      </w:pPr>
      <w:r w:rsidRPr="00B276AA">
        <w:rPr>
          <w:rFonts w:ascii="Roboto Condensed Light" w:hAnsi="Roboto Condensed Light"/>
          <w:sz w:val="22"/>
          <w:szCs w:val="22"/>
        </w:rPr>
        <w:t xml:space="preserve">    Dear</w:t>
      </w:r>
      <w:r w:rsidRPr="00B276AA">
        <w:rPr>
          <w:rFonts w:ascii="Roboto Condensed Light" w:hAnsi="Roboto Condensed Light"/>
          <w:b/>
          <w:sz w:val="22"/>
          <w:szCs w:val="22"/>
        </w:rPr>
        <w:t xml:space="preserve"> </w:t>
      </w:r>
      <w:r w:rsidRPr="00B276AA">
        <w:rPr>
          <w:rFonts w:ascii="Roboto Condensed Light" w:hAnsi="Roboto Condensed Light"/>
          <w:b/>
          <w:sz w:val="22"/>
          <w:szCs w:val="22"/>
        </w:rPr>
        <w:tab/>
      </w:r>
      <w:r w:rsidRPr="00B276AA">
        <w:rPr>
          <w:rFonts w:ascii="Roboto Condensed Light" w:hAnsi="Roboto Condensed Light"/>
          <w:b/>
          <w:sz w:val="22"/>
          <w:szCs w:val="22"/>
          <w:u w:val="single"/>
        </w:rPr>
        <w:t>_____</w:t>
      </w:r>
      <w:r w:rsidRPr="00B276AA">
        <w:rPr>
          <w:rFonts w:ascii="Roboto Condensed Light" w:hAnsi="Roboto Condensed Light"/>
          <w:b/>
          <w:sz w:val="22"/>
          <w:szCs w:val="22"/>
          <w:highlight w:val="yellow"/>
          <w:u w:val="single"/>
        </w:rPr>
        <w:t>Applicant Name</w:t>
      </w:r>
      <w:r w:rsidRPr="00B276AA">
        <w:rPr>
          <w:rFonts w:ascii="Roboto Condensed Light" w:hAnsi="Roboto Condensed Light"/>
          <w:b/>
          <w:sz w:val="22"/>
          <w:szCs w:val="22"/>
          <w:u w:val="single"/>
        </w:rPr>
        <w:t xml:space="preserve"> ___________,</w:t>
      </w:r>
    </w:p>
    <w:p w14:paraId="15E10D26" w14:textId="77777777" w:rsidR="00937120" w:rsidRPr="00B276AA" w:rsidRDefault="00937120">
      <w:pPr>
        <w:pStyle w:val="BodyText"/>
        <w:spacing w:before="11"/>
        <w:rPr>
          <w:rFonts w:ascii="Roboto Condensed Light" w:hAnsi="Roboto Condensed Light"/>
          <w:b/>
          <w:sz w:val="22"/>
          <w:szCs w:val="22"/>
        </w:rPr>
      </w:pPr>
    </w:p>
    <w:p w14:paraId="78660CDC" w14:textId="1E0ABE8C" w:rsidR="00066EF6" w:rsidRPr="00B276AA" w:rsidRDefault="00937120">
      <w:pPr>
        <w:pStyle w:val="BodyText"/>
        <w:ind w:left="180"/>
        <w:rPr>
          <w:rFonts w:ascii="Roboto Condensed Light" w:hAnsi="Roboto Condensed Light"/>
          <w:sz w:val="22"/>
          <w:szCs w:val="22"/>
        </w:rPr>
      </w:pPr>
      <w:r w:rsidRPr="00B276AA">
        <w:rPr>
          <w:rFonts w:ascii="Roboto Condensed Light" w:hAnsi="Roboto Condensed Light"/>
          <w:sz w:val="22"/>
          <w:szCs w:val="22"/>
        </w:rPr>
        <w:t>The</w:t>
      </w:r>
      <w:r w:rsidR="003E3E74" w:rsidRPr="00B276AA">
        <w:rPr>
          <w:rFonts w:ascii="Roboto Condensed Light" w:hAnsi="Roboto Condensed Light"/>
          <w:sz w:val="22"/>
          <w:szCs w:val="22"/>
        </w:rPr>
        <w:t xml:space="preserve"> _____</w:t>
      </w:r>
      <w:r w:rsidR="003E3E74" w:rsidRPr="00B276AA">
        <w:rPr>
          <w:rFonts w:ascii="Roboto Condensed Light" w:hAnsi="Roboto Condensed Light"/>
          <w:sz w:val="22"/>
          <w:szCs w:val="22"/>
          <w:highlight w:val="yellow"/>
          <w:u w:val="single"/>
        </w:rPr>
        <w:t>Subrecipient Name</w:t>
      </w:r>
      <w:r w:rsidR="003E3E74" w:rsidRPr="00B276AA">
        <w:rPr>
          <w:rFonts w:ascii="Roboto Condensed Light" w:hAnsi="Roboto Condensed Light"/>
          <w:sz w:val="22"/>
          <w:szCs w:val="22"/>
        </w:rPr>
        <w:t>_____________________</w:t>
      </w:r>
      <w:r w:rsidRPr="00B276AA">
        <w:rPr>
          <w:rFonts w:ascii="Roboto Condensed Light" w:hAnsi="Roboto Condensed Light"/>
          <w:sz w:val="22"/>
          <w:szCs w:val="22"/>
        </w:rPr>
        <w:t xml:space="preserve">, is in receipt of your application for participation in the </w:t>
      </w:r>
      <w:r w:rsidR="002813C2" w:rsidRPr="00B276AA">
        <w:rPr>
          <w:rFonts w:ascii="Roboto Condensed Light" w:hAnsi="Roboto Condensed Light"/>
          <w:sz w:val="22"/>
          <w:szCs w:val="22"/>
        </w:rPr>
        <w:t xml:space="preserve">CDBG-DR Buyout </w:t>
      </w:r>
      <w:r w:rsidR="00903F4C" w:rsidRPr="00B276AA">
        <w:rPr>
          <w:rFonts w:ascii="Roboto Condensed Light" w:hAnsi="Roboto Condensed Light"/>
          <w:sz w:val="22"/>
          <w:szCs w:val="22"/>
        </w:rPr>
        <w:t>/</w:t>
      </w:r>
      <w:r w:rsidR="002813C2" w:rsidRPr="00B276AA">
        <w:rPr>
          <w:rFonts w:ascii="Roboto Condensed Light" w:hAnsi="Roboto Condensed Light"/>
          <w:sz w:val="22"/>
          <w:szCs w:val="22"/>
        </w:rPr>
        <w:t xml:space="preserve"> Acquisition Program</w:t>
      </w:r>
      <w:r w:rsidRPr="00B276AA">
        <w:rPr>
          <w:rFonts w:ascii="Roboto Condensed Light" w:hAnsi="Roboto Condensed Light"/>
          <w:sz w:val="22"/>
          <w:szCs w:val="22"/>
        </w:rPr>
        <w:t xml:space="preserve"> for the property located at </w:t>
      </w:r>
      <w:r w:rsidRPr="00B276AA">
        <w:rPr>
          <w:rFonts w:ascii="Roboto Condensed Light" w:hAnsi="Roboto Condensed Light"/>
          <w:sz w:val="22"/>
          <w:szCs w:val="22"/>
          <w:u w:val="single"/>
        </w:rPr>
        <w:t>_____</w:t>
      </w:r>
      <w:r w:rsidRPr="00B276AA">
        <w:rPr>
          <w:rFonts w:ascii="Roboto Condensed Light" w:hAnsi="Roboto Condensed Light"/>
          <w:sz w:val="22"/>
          <w:szCs w:val="22"/>
          <w:highlight w:val="yellow"/>
          <w:u w:val="single"/>
        </w:rPr>
        <w:t xml:space="preserve">Property Address, City, </w:t>
      </w:r>
      <w:r w:rsidR="00A77801" w:rsidRPr="00B276AA">
        <w:rPr>
          <w:rFonts w:ascii="Roboto Condensed Light" w:hAnsi="Roboto Condensed Light"/>
          <w:sz w:val="22"/>
          <w:szCs w:val="22"/>
          <w:highlight w:val="yellow"/>
          <w:u w:val="single"/>
        </w:rPr>
        <w:t>State, Zip</w:t>
      </w:r>
      <w:r w:rsidRPr="00B276AA">
        <w:rPr>
          <w:rFonts w:ascii="Roboto Condensed Light" w:hAnsi="Roboto Condensed Light"/>
          <w:sz w:val="22"/>
          <w:szCs w:val="22"/>
          <w:u w:val="single"/>
        </w:rPr>
        <w:t xml:space="preserve"> _____.</w:t>
      </w:r>
      <w:r w:rsidRPr="00B276AA">
        <w:rPr>
          <w:rFonts w:ascii="Roboto Condensed Light" w:hAnsi="Roboto Condensed Light"/>
          <w:sz w:val="22"/>
          <w:szCs w:val="22"/>
        </w:rPr>
        <w:t xml:space="preserve"> Unfortunately, due to the following reasons, your application has been denied.  </w:t>
      </w:r>
    </w:p>
    <w:p w14:paraId="7570C3C9" w14:textId="77777777" w:rsidR="00047103" w:rsidRDefault="00047103">
      <w:pPr>
        <w:pStyle w:val="BodyText"/>
        <w:rPr>
          <w:rFonts w:ascii="Roboto Condensed Light" w:hAnsi="Roboto Condensed Light"/>
          <w:sz w:val="22"/>
          <w:szCs w:val="22"/>
        </w:rPr>
      </w:pPr>
    </w:p>
    <w:p w14:paraId="78660CDE" w14:textId="748D8D40" w:rsidR="00066EF6" w:rsidRPr="00B276AA" w:rsidRDefault="00A77801">
      <w:pPr>
        <w:pStyle w:val="BodyText"/>
        <w:rPr>
          <w:rFonts w:ascii="Roboto Condensed Light" w:hAnsi="Roboto Condensed Light"/>
          <w:sz w:val="22"/>
          <w:szCs w:val="22"/>
        </w:rPr>
      </w:pPr>
      <w:r w:rsidRPr="00B276AA">
        <w:rPr>
          <w:rFonts w:ascii="Roboto Condensed Light" w:hAnsi="Roboto Condensed Light"/>
          <w:noProof/>
          <w:sz w:val="22"/>
          <w:szCs w:val="22"/>
        </w:rPr>
        <mc:AlternateContent>
          <mc:Choice Requires="wps">
            <w:drawing>
              <wp:anchor distT="0" distB="0" distL="114300" distR="114300" simplePos="0" relativeHeight="251659264" behindDoc="0" locked="0" layoutInCell="1" allowOverlap="1" wp14:anchorId="0DF70244" wp14:editId="4B0E98CC">
                <wp:simplePos x="0" y="0"/>
                <wp:positionH relativeFrom="column">
                  <wp:posOffset>140343</wp:posOffset>
                </wp:positionH>
                <wp:positionV relativeFrom="paragraph">
                  <wp:posOffset>93369</wp:posOffset>
                </wp:positionV>
                <wp:extent cx="6165850" cy="2309149"/>
                <wp:effectExtent l="0" t="0" r="25400" b="15240"/>
                <wp:wrapNone/>
                <wp:docPr id="1" name="Text Box 1"/>
                <wp:cNvGraphicFramePr/>
                <a:graphic xmlns:a="http://schemas.openxmlformats.org/drawingml/2006/main">
                  <a:graphicData uri="http://schemas.microsoft.com/office/word/2010/wordprocessingShape">
                    <wps:wsp>
                      <wps:cNvSpPr txBox="1"/>
                      <wps:spPr>
                        <a:xfrm>
                          <a:off x="0" y="0"/>
                          <a:ext cx="6165850" cy="2309149"/>
                        </a:xfrm>
                        <a:prstGeom prst="rect">
                          <a:avLst/>
                        </a:prstGeom>
                        <a:solidFill>
                          <a:schemeClr val="lt1"/>
                        </a:solidFill>
                        <a:ln w="6350">
                          <a:solidFill>
                            <a:prstClr val="black"/>
                          </a:solidFill>
                        </a:ln>
                      </wps:spPr>
                      <wps:txbx>
                        <w:txbxContent>
                          <w:p w14:paraId="44D6D178" w14:textId="77777777" w:rsidR="00047103" w:rsidRDefault="00047103" w:rsidP="00A77801">
                            <w:pPr>
                              <w:ind w:left="720" w:hanging="360"/>
                            </w:pPr>
                          </w:p>
                          <w:p w14:paraId="30456CAD" w14:textId="60764AB9" w:rsidR="00A77801" w:rsidRDefault="00A77801" w:rsidP="00A77801">
                            <w:pPr>
                              <w:pStyle w:val="ListParagraph"/>
                              <w:numPr>
                                <w:ilvl w:val="0"/>
                                <w:numId w:val="1"/>
                              </w:numPr>
                            </w:pPr>
                            <w:r>
                              <w:t xml:space="preserve">Comment </w:t>
                            </w:r>
                          </w:p>
                          <w:p w14:paraId="351D8DC6" w14:textId="54D411DA" w:rsidR="00A77801" w:rsidRDefault="00A77801" w:rsidP="00A77801"/>
                          <w:p w14:paraId="66BDAC1D" w14:textId="1580BF29" w:rsidR="00A77801" w:rsidRDefault="00A77801" w:rsidP="00A77801"/>
                          <w:p w14:paraId="07324D95" w14:textId="77777777" w:rsidR="00A77801" w:rsidRDefault="00A77801" w:rsidP="00A77801"/>
                          <w:p w14:paraId="17C73E66" w14:textId="2FD6FDC2" w:rsidR="00A77801" w:rsidRDefault="00A77801" w:rsidP="00A77801">
                            <w:pPr>
                              <w:pStyle w:val="ListParagraph"/>
                              <w:numPr>
                                <w:ilvl w:val="0"/>
                                <w:numId w:val="1"/>
                              </w:numPr>
                            </w:pPr>
                            <w:r>
                              <w:t xml:space="preserve">Comment </w:t>
                            </w:r>
                          </w:p>
                          <w:p w14:paraId="65D1D0E5" w14:textId="1BEF640C" w:rsidR="00A77801" w:rsidRDefault="00A77801" w:rsidP="00A77801"/>
                          <w:p w14:paraId="49DDD196" w14:textId="5DBE4E4B" w:rsidR="00A77801" w:rsidRDefault="00A77801" w:rsidP="00A77801"/>
                          <w:p w14:paraId="68CE752D" w14:textId="77777777" w:rsidR="00A77801" w:rsidRDefault="00A77801" w:rsidP="00A77801"/>
                          <w:p w14:paraId="3BC73E55" w14:textId="2D10685F" w:rsidR="00A77801" w:rsidRDefault="00A77801" w:rsidP="00A77801">
                            <w:pPr>
                              <w:pStyle w:val="ListParagraph"/>
                              <w:numPr>
                                <w:ilvl w:val="0"/>
                                <w:numId w:val="1"/>
                              </w:numPr>
                            </w:pPr>
                            <w:r>
                              <w:t>Comment</w:t>
                            </w:r>
                          </w:p>
                          <w:p w14:paraId="2E55CFC4" w14:textId="77777777" w:rsidR="00A77801" w:rsidRDefault="00A77801" w:rsidP="00A77801"/>
                          <w:p w14:paraId="5D901D56" w14:textId="650B31A0" w:rsidR="00A77801" w:rsidRDefault="00A77801" w:rsidP="00A77801"/>
                          <w:p w14:paraId="097C4F7D" w14:textId="77777777" w:rsidR="00A77801" w:rsidRDefault="00A77801" w:rsidP="00A77801">
                            <w:r>
                              <w:t xml:space="preserve">      </w:t>
                            </w:r>
                          </w:p>
                          <w:p w14:paraId="797BC321" w14:textId="010235D2" w:rsidR="00A77801" w:rsidRDefault="00A77801" w:rsidP="00A77801">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F70244" id="Text Box 1" o:spid="_x0000_s1027" type="#_x0000_t202" style="position:absolute;margin-left:11.05pt;margin-top:7.35pt;width:485.5pt;height:18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" fillcolor="white [3201]" strokeweight=".5pt">
                <v:textbox>
                  <w:txbxContent>
                    <w:p w14:paraId="44D6D178" w14:textId="77777777" w:rsidR="00047103" w:rsidRDefault="00047103" w:rsidP="00A77801">
                      <w:pPr>
                        <w:ind w:left="720" w:hanging="360"/>
                      </w:pPr>
                    </w:p>
                    <w:p w14:paraId="30456CAD" w14:textId="60764AB9" w:rsidR="00A77801" w:rsidRDefault="00A77801" w:rsidP="00A77801">
                      <w:pPr>
                        <w:pStyle w:val="ListParagraph"/>
                        <w:numPr>
                          <w:ilvl w:val="0"/>
                          <w:numId w:val="1"/>
                        </w:numPr>
                      </w:pPr>
                      <w:r>
                        <w:t xml:space="preserve">Comment </w:t>
                      </w:r>
                    </w:p>
                    <w:p w14:paraId="351D8DC6" w14:textId="54D411DA" w:rsidR="00A77801" w:rsidRDefault="00A77801" w:rsidP="00A77801"/>
                    <w:p w14:paraId="66BDAC1D" w14:textId="1580BF29" w:rsidR="00A77801" w:rsidRDefault="00A77801" w:rsidP="00A77801"/>
                    <w:p w14:paraId="07324D95" w14:textId="77777777" w:rsidR="00A77801" w:rsidRDefault="00A77801" w:rsidP="00A77801"/>
                    <w:p w14:paraId="17C73E66" w14:textId="2FD6FDC2" w:rsidR="00A77801" w:rsidRDefault="00A77801" w:rsidP="00A77801">
                      <w:pPr>
                        <w:pStyle w:val="ListParagraph"/>
                        <w:numPr>
                          <w:ilvl w:val="0"/>
                          <w:numId w:val="1"/>
                        </w:numPr>
                      </w:pPr>
                      <w:r>
                        <w:t xml:space="preserve">Comment </w:t>
                      </w:r>
                    </w:p>
                    <w:p w14:paraId="65D1D0E5" w14:textId="1BEF640C" w:rsidR="00A77801" w:rsidRDefault="00A77801" w:rsidP="00A77801"/>
                    <w:p w14:paraId="49DDD196" w14:textId="5DBE4E4B" w:rsidR="00A77801" w:rsidRDefault="00A77801" w:rsidP="00A77801"/>
                    <w:p w14:paraId="68CE752D" w14:textId="77777777" w:rsidR="00A77801" w:rsidRDefault="00A77801" w:rsidP="00A77801"/>
                    <w:p w14:paraId="3BC73E55" w14:textId="2D10685F" w:rsidR="00A77801" w:rsidRDefault="00A77801" w:rsidP="00A77801">
                      <w:pPr>
                        <w:pStyle w:val="ListParagraph"/>
                        <w:numPr>
                          <w:ilvl w:val="0"/>
                          <w:numId w:val="1"/>
                        </w:numPr>
                      </w:pPr>
                      <w:r>
                        <w:t>Comment</w:t>
                      </w:r>
                    </w:p>
                    <w:p w14:paraId="2E55CFC4" w14:textId="77777777" w:rsidR="00A77801" w:rsidRDefault="00A77801" w:rsidP="00A77801"/>
                    <w:p w14:paraId="5D901D56" w14:textId="650B31A0" w:rsidR="00A77801" w:rsidRDefault="00A77801" w:rsidP="00A77801"/>
                    <w:p w14:paraId="097C4F7D" w14:textId="77777777" w:rsidR="00A77801" w:rsidRDefault="00A77801" w:rsidP="00A77801">
                      <w:r>
                        <w:t xml:space="preserve">      </w:t>
                      </w:r>
                    </w:p>
                    <w:p w14:paraId="797BC321" w14:textId="010235D2" w:rsidR="00A77801" w:rsidRDefault="00A77801" w:rsidP="00A77801">
                      <w:r>
                        <w:tab/>
                      </w:r>
                      <w:r>
                        <w:tab/>
                      </w:r>
                    </w:p>
                  </w:txbxContent>
                </v:textbox>
              </v:shape>
            </w:pict>
          </mc:Fallback>
        </mc:AlternateContent>
      </w:r>
      <w:r w:rsidR="00937120" w:rsidRPr="00B276AA">
        <w:rPr>
          <w:rFonts w:ascii="Roboto Condensed Light" w:hAnsi="Roboto Condensed Light"/>
          <w:sz w:val="22"/>
          <w:szCs w:val="22"/>
        </w:rPr>
        <w:t xml:space="preserve">    </w:t>
      </w:r>
    </w:p>
    <w:p w14:paraId="78660CDF" w14:textId="77777777" w:rsidR="00066EF6" w:rsidRPr="00B276AA" w:rsidRDefault="00066EF6">
      <w:pPr>
        <w:pStyle w:val="BodyText"/>
        <w:spacing w:before="5"/>
        <w:rPr>
          <w:rFonts w:ascii="Roboto Condensed Light" w:hAnsi="Roboto Condensed Light"/>
          <w:sz w:val="22"/>
          <w:szCs w:val="22"/>
        </w:rPr>
      </w:pPr>
    </w:p>
    <w:p w14:paraId="78660D13" w14:textId="27F4AED0" w:rsidR="00A77801" w:rsidRPr="00B276AA" w:rsidRDefault="00A77801">
      <w:pPr>
        <w:rPr>
          <w:rFonts w:ascii="Roboto Condensed Light" w:hAnsi="Roboto Condensed Light"/>
        </w:rPr>
      </w:pPr>
    </w:p>
    <w:p w14:paraId="0C2473C5" w14:textId="77777777" w:rsidR="00A77801" w:rsidRPr="00B276AA" w:rsidRDefault="00A77801" w:rsidP="00A77801">
      <w:pPr>
        <w:rPr>
          <w:rFonts w:ascii="Roboto Condensed Light" w:hAnsi="Roboto Condensed Light"/>
        </w:rPr>
      </w:pPr>
    </w:p>
    <w:p w14:paraId="7E6E7FFF" w14:textId="77777777" w:rsidR="00A77801" w:rsidRPr="00B276AA" w:rsidRDefault="00A77801" w:rsidP="00A77801">
      <w:pPr>
        <w:rPr>
          <w:rFonts w:ascii="Roboto Condensed Light" w:hAnsi="Roboto Condensed Light"/>
        </w:rPr>
      </w:pPr>
    </w:p>
    <w:p w14:paraId="323908DE" w14:textId="77777777" w:rsidR="00A77801" w:rsidRPr="00B276AA" w:rsidRDefault="00A77801" w:rsidP="00A77801">
      <w:pPr>
        <w:rPr>
          <w:rFonts w:ascii="Roboto Condensed Light" w:hAnsi="Roboto Condensed Light"/>
        </w:rPr>
      </w:pPr>
    </w:p>
    <w:p w14:paraId="547F8108" w14:textId="77777777" w:rsidR="00A77801" w:rsidRPr="00B276AA" w:rsidRDefault="00A77801" w:rsidP="00A77801">
      <w:pPr>
        <w:rPr>
          <w:rFonts w:ascii="Roboto Condensed Light" w:hAnsi="Roboto Condensed Light"/>
        </w:rPr>
      </w:pPr>
    </w:p>
    <w:p w14:paraId="3DFD9AB7" w14:textId="77777777" w:rsidR="00A77801" w:rsidRPr="00B276AA" w:rsidRDefault="00A77801" w:rsidP="00A77801">
      <w:pPr>
        <w:rPr>
          <w:rFonts w:ascii="Roboto Condensed Light" w:hAnsi="Roboto Condensed Light"/>
        </w:rPr>
      </w:pPr>
    </w:p>
    <w:p w14:paraId="3F19BD08" w14:textId="77777777" w:rsidR="00A77801" w:rsidRPr="00B276AA" w:rsidRDefault="00A77801" w:rsidP="00A77801">
      <w:pPr>
        <w:rPr>
          <w:rFonts w:ascii="Roboto Condensed Light" w:hAnsi="Roboto Condensed Light"/>
        </w:rPr>
      </w:pPr>
    </w:p>
    <w:p w14:paraId="136E3633" w14:textId="77777777" w:rsidR="00A77801" w:rsidRPr="00B276AA" w:rsidRDefault="00A77801" w:rsidP="00A77801">
      <w:pPr>
        <w:rPr>
          <w:rFonts w:ascii="Roboto Condensed Light" w:hAnsi="Roboto Condensed Light"/>
        </w:rPr>
      </w:pPr>
    </w:p>
    <w:p w14:paraId="6259F9D7" w14:textId="77777777" w:rsidR="00A77801" w:rsidRPr="00B276AA" w:rsidRDefault="00A77801" w:rsidP="00A77801">
      <w:pPr>
        <w:rPr>
          <w:rFonts w:ascii="Roboto Condensed Light" w:hAnsi="Roboto Condensed Light"/>
        </w:rPr>
      </w:pPr>
    </w:p>
    <w:p w14:paraId="1AD71DD3" w14:textId="77777777" w:rsidR="00A77801" w:rsidRPr="00B276AA" w:rsidRDefault="00A77801" w:rsidP="00A77801">
      <w:pPr>
        <w:rPr>
          <w:rFonts w:ascii="Roboto Condensed Light" w:hAnsi="Roboto Condensed Light"/>
        </w:rPr>
      </w:pPr>
    </w:p>
    <w:p w14:paraId="1838698A" w14:textId="77777777" w:rsidR="00A77801" w:rsidRPr="00B276AA" w:rsidRDefault="00A77801" w:rsidP="00A77801">
      <w:pPr>
        <w:rPr>
          <w:rFonts w:ascii="Roboto Condensed Light" w:hAnsi="Roboto Condensed Light"/>
        </w:rPr>
      </w:pPr>
    </w:p>
    <w:p w14:paraId="6A7CEBB9" w14:textId="77777777" w:rsidR="00A77801" w:rsidRPr="00B276AA" w:rsidRDefault="00A77801" w:rsidP="00A77801">
      <w:pPr>
        <w:rPr>
          <w:rFonts w:ascii="Roboto Condensed Light" w:hAnsi="Roboto Condensed Light"/>
        </w:rPr>
      </w:pPr>
    </w:p>
    <w:p w14:paraId="2BBB2ACE" w14:textId="77777777" w:rsidR="00A77801" w:rsidRPr="00B276AA" w:rsidRDefault="00A77801" w:rsidP="00A77801">
      <w:pPr>
        <w:rPr>
          <w:rFonts w:ascii="Roboto Condensed Light" w:hAnsi="Roboto Condensed Light"/>
        </w:rPr>
      </w:pPr>
    </w:p>
    <w:p w14:paraId="4FA523A9" w14:textId="77777777" w:rsidR="00A77801" w:rsidRPr="00B276AA" w:rsidRDefault="00A77801" w:rsidP="00A77801">
      <w:pPr>
        <w:rPr>
          <w:rFonts w:ascii="Roboto Condensed Light" w:hAnsi="Roboto Condensed Light"/>
        </w:rPr>
      </w:pPr>
    </w:p>
    <w:p w14:paraId="6455F82A" w14:textId="4378BB24" w:rsidR="003E3E74" w:rsidRPr="00B276AA" w:rsidRDefault="00A77801" w:rsidP="00A77801">
      <w:pPr>
        <w:pStyle w:val="BodyText"/>
        <w:ind w:left="180"/>
        <w:rPr>
          <w:rFonts w:ascii="Roboto Condensed Light" w:hAnsi="Roboto Condensed Light"/>
          <w:sz w:val="22"/>
          <w:szCs w:val="22"/>
        </w:rPr>
      </w:pPr>
      <w:r w:rsidRPr="00B276AA">
        <w:rPr>
          <w:rFonts w:ascii="Roboto Condensed Light" w:hAnsi="Roboto Condensed Light"/>
          <w:sz w:val="22"/>
          <w:szCs w:val="22"/>
        </w:rPr>
        <w:t xml:space="preserve">If you feel that the denial reasons listed above are not valid, you may appeal this decision within 30- days of the date of this letter. The Appeals Form can be found at the following link, </w:t>
      </w:r>
      <w:r w:rsidRPr="00B276AA">
        <w:rPr>
          <w:rFonts w:ascii="Roboto Condensed Light" w:hAnsi="Roboto Condensed Light"/>
          <w:sz w:val="22"/>
          <w:szCs w:val="22"/>
          <w:u w:val="single"/>
        </w:rPr>
        <w:t>____</w:t>
      </w:r>
      <w:r w:rsidRPr="00B276AA">
        <w:rPr>
          <w:rFonts w:ascii="Roboto Condensed Light" w:hAnsi="Roboto Condensed Light"/>
          <w:sz w:val="22"/>
          <w:szCs w:val="22"/>
          <w:highlight w:val="yellow"/>
          <w:u w:val="single"/>
        </w:rPr>
        <w:t xml:space="preserve">Enter </w:t>
      </w:r>
      <w:r w:rsidR="00903F4C" w:rsidRPr="00B276AA">
        <w:rPr>
          <w:rFonts w:ascii="Roboto Condensed Light" w:hAnsi="Roboto Condensed Light"/>
          <w:sz w:val="22"/>
          <w:szCs w:val="22"/>
          <w:highlight w:val="yellow"/>
          <w:u w:val="single"/>
        </w:rPr>
        <w:t>website link if applicable</w:t>
      </w:r>
      <w:r w:rsidR="00903F4C" w:rsidRPr="00B276AA">
        <w:rPr>
          <w:rFonts w:ascii="Roboto Condensed Light" w:hAnsi="Roboto Condensed Light"/>
          <w:sz w:val="22"/>
          <w:szCs w:val="22"/>
          <w:u w:val="single"/>
        </w:rPr>
        <w:t xml:space="preserve"> </w:t>
      </w:r>
      <w:r w:rsidR="00903F4C" w:rsidRPr="00B276AA">
        <w:rPr>
          <w:rFonts w:ascii="Roboto Condensed Light" w:hAnsi="Roboto Condensed Light"/>
          <w:sz w:val="22"/>
          <w:szCs w:val="22"/>
          <w:highlight w:val="yellow"/>
          <w:u w:val="single"/>
        </w:rPr>
        <w:t>otherwise delete this sentence</w:t>
      </w:r>
      <w:r w:rsidRPr="00B276AA">
        <w:rPr>
          <w:rFonts w:ascii="Roboto Condensed Light" w:hAnsi="Roboto Condensed Light"/>
          <w:sz w:val="22"/>
          <w:szCs w:val="22"/>
          <w:u w:val="single"/>
        </w:rPr>
        <w:t xml:space="preserve"> _____</w:t>
      </w:r>
      <w:r w:rsidRPr="00B276AA">
        <w:rPr>
          <w:rFonts w:ascii="Roboto Condensed Light" w:hAnsi="Roboto Condensed Light"/>
          <w:sz w:val="22"/>
          <w:szCs w:val="22"/>
        </w:rPr>
        <w:t>_, or</w:t>
      </w:r>
      <w:r w:rsidR="00903F4C" w:rsidRPr="00B276AA">
        <w:rPr>
          <w:rFonts w:ascii="Roboto Condensed Light" w:hAnsi="Roboto Condensed Light"/>
          <w:sz w:val="22"/>
          <w:szCs w:val="22"/>
        </w:rPr>
        <w:t xml:space="preserve"> by</w:t>
      </w:r>
      <w:r w:rsidRPr="00B276AA">
        <w:rPr>
          <w:rFonts w:ascii="Roboto Condensed Light" w:hAnsi="Roboto Condensed Light"/>
          <w:sz w:val="22"/>
          <w:szCs w:val="22"/>
        </w:rPr>
        <w:t xml:space="preserve"> </w:t>
      </w:r>
      <w:r w:rsidR="00903F4C" w:rsidRPr="00B276AA">
        <w:rPr>
          <w:rFonts w:ascii="Roboto Condensed Light" w:hAnsi="Roboto Condensed Light"/>
          <w:sz w:val="22"/>
          <w:szCs w:val="22"/>
        </w:rPr>
        <w:t>requesting a copy from the case manager assigned to your application.</w:t>
      </w:r>
      <w:r w:rsidRPr="00B276AA">
        <w:rPr>
          <w:rFonts w:ascii="Roboto Condensed Light" w:hAnsi="Roboto Condensed Light"/>
          <w:sz w:val="22"/>
          <w:szCs w:val="22"/>
        </w:rPr>
        <w:t xml:space="preserve"> Any appeal not received within the 30-day time period will be deemed as a non-response and deem the property ineligible for funding. The completed Appeal Form may be sent electronically to </w:t>
      </w:r>
      <w:r w:rsidRPr="00B276AA">
        <w:rPr>
          <w:rFonts w:ascii="Roboto Condensed Light" w:hAnsi="Roboto Condensed Light"/>
          <w:sz w:val="22"/>
          <w:szCs w:val="22"/>
          <w:highlight w:val="yellow"/>
          <w:u w:val="single"/>
        </w:rPr>
        <w:t>____</w:t>
      </w:r>
      <w:r w:rsidR="00903F4C" w:rsidRPr="00B276AA">
        <w:rPr>
          <w:rFonts w:ascii="Roboto Condensed Light" w:hAnsi="Roboto Condensed Light"/>
          <w:sz w:val="22"/>
          <w:szCs w:val="22"/>
          <w:highlight w:val="yellow"/>
          <w:u w:val="single"/>
        </w:rPr>
        <w:t xml:space="preserve">Subrecipient </w:t>
      </w:r>
      <w:r w:rsidRPr="00B276AA">
        <w:rPr>
          <w:rFonts w:ascii="Roboto Condensed Light" w:hAnsi="Roboto Condensed Light"/>
          <w:sz w:val="22"/>
          <w:szCs w:val="22"/>
          <w:highlight w:val="yellow"/>
          <w:u w:val="single"/>
        </w:rPr>
        <w:t>email addres</w:t>
      </w:r>
      <w:r w:rsidRPr="00B276AA">
        <w:rPr>
          <w:rFonts w:ascii="Roboto Condensed Light" w:hAnsi="Roboto Condensed Light"/>
          <w:sz w:val="22"/>
          <w:szCs w:val="22"/>
          <w:u w:val="single"/>
        </w:rPr>
        <w:t>s__________</w:t>
      </w:r>
      <w:r w:rsidR="00CD2643" w:rsidRPr="00B276AA">
        <w:rPr>
          <w:rFonts w:ascii="Roboto Condensed Light" w:hAnsi="Roboto Condensed Light"/>
          <w:sz w:val="22"/>
          <w:szCs w:val="22"/>
          <w:u w:val="single"/>
        </w:rPr>
        <w:t>_</w:t>
      </w:r>
      <w:r w:rsidR="00CD2643" w:rsidRPr="00B276AA">
        <w:rPr>
          <w:rFonts w:ascii="Roboto Condensed Light" w:hAnsi="Roboto Condensed Light"/>
          <w:sz w:val="22"/>
          <w:szCs w:val="22"/>
        </w:rPr>
        <w:t xml:space="preserve"> or</w:t>
      </w:r>
      <w:r w:rsidRPr="00B276AA">
        <w:rPr>
          <w:rFonts w:ascii="Roboto Condensed Light" w:hAnsi="Roboto Condensed Light"/>
          <w:sz w:val="22"/>
          <w:szCs w:val="22"/>
        </w:rPr>
        <w:t xml:space="preserve"> mailed to </w:t>
      </w:r>
      <w:r w:rsidRPr="00B276AA">
        <w:rPr>
          <w:rFonts w:ascii="Roboto Condensed Light" w:hAnsi="Roboto Condensed Light"/>
          <w:sz w:val="22"/>
          <w:szCs w:val="22"/>
          <w:u w:val="single"/>
        </w:rPr>
        <w:t>______</w:t>
      </w:r>
      <w:r w:rsidR="00903F4C" w:rsidRPr="00B276AA">
        <w:rPr>
          <w:rFonts w:ascii="Roboto Condensed Light" w:hAnsi="Roboto Condensed Light"/>
          <w:sz w:val="22"/>
          <w:szCs w:val="22"/>
          <w:highlight w:val="yellow"/>
          <w:u w:val="single"/>
        </w:rPr>
        <w:t xml:space="preserve">Subrecipient </w:t>
      </w:r>
      <w:r w:rsidR="003E3E74" w:rsidRPr="00B276AA">
        <w:rPr>
          <w:rFonts w:ascii="Roboto Condensed Light" w:hAnsi="Roboto Condensed Light"/>
          <w:sz w:val="22"/>
          <w:szCs w:val="22"/>
          <w:highlight w:val="yellow"/>
          <w:u w:val="single"/>
        </w:rPr>
        <w:t>Mailing Address</w:t>
      </w:r>
      <w:r w:rsidRPr="00B276AA">
        <w:rPr>
          <w:rFonts w:ascii="Roboto Condensed Light" w:hAnsi="Roboto Condensed Light"/>
          <w:sz w:val="22"/>
          <w:szCs w:val="22"/>
          <w:u w:val="single"/>
        </w:rPr>
        <w:t>__</w:t>
      </w:r>
      <w:r w:rsidR="003E3E74" w:rsidRPr="00B276AA">
        <w:rPr>
          <w:rFonts w:ascii="Roboto Condensed Light" w:hAnsi="Roboto Condensed Light"/>
          <w:sz w:val="22"/>
          <w:szCs w:val="22"/>
        </w:rPr>
        <w:t xml:space="preserve">. </w:t>
      </w:r>
      <w:r w:rsidR="00903F4C" w:rsidRPr="00B276AA">
        <w:rPr>
          <w:rFonts w:ascii="Roboto Condensed Light" w:hAnsi="Roboto Condensed Light"/>
          <w:sz w:val="22"/>
          <w:szCs w:val="22"/>
        </w:rPr>
        <w:t>Once the appeal form has been received, it will be review by ___</w:t>
      </w:r>
      <w:r w:rsidR="00903F4C" w:rsidRPr="00B276AA">
        <w:rPr>
          <w:rFonts w:ascii="Roboto Condensed Light" w:hAnsi="Roboto Condensed Light"/>
          <w:sz w:val="22"/>
          <w:szCs w:val="22"/>
          <w:highlight w:val="yellow"/>
          <w:u w:val="single"/>
        </w:rPr>
        <w:t>Subrecipient Nam</w:t>
      </w:r>
      <w:r w:rsidR="00903F4C" w:rsidRPr="00B276AA">
        <w:rPr>
          <w:rFonts w:ascii="Roboto Condensed Light" w:hAnsi="Roboto Condensed Light"/>
          <w:sz w:val="22"/>
          <w:szCs w:val="22"/>
          <w:u w:val="single"/>
        </w:rPr>
        <w:t>e _______,</w:t>
      </w:r>
      <w:r w:rsidR="00903F4C" w:rsidRPr="00B276AA">
        <w:rPr>
          <w:rFonts w:ascii="Roboto Condensed Light" w:hAnsi="Roboto Condensed Light"/>
          <w:sz w:val="22"/>
          <w:szCs w:val="22"/>
        </w:rPr>
        <w:t xml:space="preserve"> and then forwarded to the Texas General Land Office for final appeal determination. </w:t>
      </w:r>
    </w:p>
    <w:p w14:paraId="12AA1C45" w14:textId="77777777" w:rsidR="003E3E74" w:rsidRPr="00B276AA" w:rsidRDefault="003E3E74" w:rsidP="00A77801">
      <w:pPr>
        <w:pStyle w:val="BodyText"/>
        <w:ind w:left="180"/>
        <w:rPr>
          <w:rFonts w:ascii="Roboto Condensed Light" w:hAnsi="Roboto Condensed Light"/>
          <w:sz w:val="22"/>
          <w:szCs w:val="22"/>
        </w:rPr>
      </w:pPr>
    </w:p>
    <w:p w14:paraId="43349A03" w14:textId="32485815" w:rsidR="00A77801" w:rsidRPr="00B276AA" w:rsidRDefault="003E3E74" w:rsidP="00A77801">
      <w:pPr>
        <w:pStyle w:val="BodyText"/>
        <w:ind w:left="180"/>
        <w:rPr>
          <w:rFonts w:ascii="Roboto Condensed Light" w:hAnsi="Roboto Condensed Light"/>
          <w:sz w:val="22"/>
          <w:szCs w:val="22"/>
        </w:rPr>
      </w:pPr>
      <w:r w:rsidRPr="00B276AA">
        <w:rPr>
          <w:rFonts w:ascii="Roboto Condensed Light" w:hAnsi="Roboto Condensed Light"/>
          <w:sz w:val="22"/>
          <w:szCs w:val="22"/>
        </w:rPr>
        <w:t>Thank you for your interest in the CDBG-DR Buyout &amp; Acquisition Program</w:t>
      </w:r>
    </w:p>
    <w:p w14:paraId="1C67FD77" w14:textId="4DD2490E" w:rsidR="003E3E74" w:rsidRDefault="003E3E74" w:rsidP="00A77801">
      <w:pPr>
        <w:pStyle w:val="BodyText"/>
        <w:ind w:left="180"/>
        <w:rPr>
          <w:rFonts w:ascii="Roboto Condensed Light" w:hAnsi="Roboto Condensed Light"/>
          <w:sz w:val="22"/>
          <w:szCs w:val="22"/>
        </w:rPr>
      </w:pPr>
    </w:p>
    <w:p w14:paraId="174980B2" w14:textId="77777777" w:rsidR="00D92753" w:rsidRPr="00B276AA" w:rsidRDefault="00D92753" w:rsidP="00A77801">
      <w:pPr>
        <w:pStyle w:val="BodyText"/>
        <w:ind w:left="180"/>
        <w:rPr>
          <w:rFonts w:ascii="Roboto Condensed Light" w:hAnsi="Roboto Condensed Light"/>
          <w:sz w:val="22"/>
          <w:szCs w:val="22"/>
        </w:rPr>
      </w:pPr>
    </w:p>
    <w:p w14:paraId="2309ED30" w14:textId="133CE99B" w:rsidR="003E3E74" w:rsidRDefault="003E3E74" w:rsidP="00A77801">
      <w:pPr>
        <w:pStyle w:val="BodyText"/>
        <w:ind w:left="180"/>
        <w:rPr>
          <w:rFonts w:ascii="Roboto Condensed Light" w:hAnsi="Roboto Condensed Light"/>
          <w:sz w:val="22"/>
          <w:szCs w:val="22"/>
          <w:u w:val="single"/>
        </w:rPr>
      </w:pPr>
      <w:r w:rsidRPr="00B276AA">
        <w:rPr>
          <w:rFonts w:ascii="Roboto Condensed Light" w:hAnsi="Roboto Condensed Light"/>
          <w:sz w:val="22"/>
          <w:szCs w:val="22"/>
          <w:highlight w:val="yellow"/>
          <w:u w:val="single"/>
        </w:rPr>
        <w:t>_________Subrecipent Name _________</w:t>
      </w:r>
    </w:p>
    <w:p w14:paraId="22DA8AB2" w14:textId="77777777" w:rsidR="00F03043" w:rsidRPr="00B276AA" w:rsidRDefault="00F03043" w:rsidP="00A77801">
      <w:pPr>
        <w:pStyle w:val="BodyText"/>
        <w:ind w:left="180"/>
        <w:rPr>
          <w:rFonts w:ascii="Roboto Condensed Light" w:hAnsi="Roboto Condensed Light"/>
          <w:sz w:val="22"/>
          <w:szCs w:val="22"/>
          <w:u w:val="single"/>
        </w:rPr>
      </w:pPr>
    </w:p>
    <w:p w14:paraId="685A1266" w14:textId="3E78445F" w:rsidR="003E5A4A" w:rsidRDefault="003E5A4A" w:rsidP="00A77801">
      <w:pPr>
        <w:ind w:firstLine="720"/>
        <w:rPr>
          <w:rFonts w:ascii="Roboto Condensed Light" w:hAnsi="Roboto Condensed Light"/>
        </w:rPr>
      </w:pPr>
    </w:p>
    <w:p w14:paraId="26E3CB67" w14:textId="4130C8EF" w:rsidR="00283F72" w:rsidRPr="00F03043" w:rsidRDefault="00283F72" w:rsidP="00F03043">
      <w:pPr>
        <w:widowControl/>
        <w:autoSpaceDE/>
        <w:autoSpaceDN/>
        <w:spacing w:after="160"/>
        <w:jc w:val="both"/>
        <w:rPr>
          <w:rFonts w:ascii="Roboto Condensed Light" w:hAnsi="Roboto Condensed Light"/>
          <w:sz w:val="20"/>
          <w:szCs w:val="20"/>
        </w:rPr>
      </w:pPr>
      <w:bookmarkStart w:id="1" w:name="_Hlk53583465"/>
      <w:r w:rsidRPr="00F03043">
        <w:rPr>
          <w:rFonts w:ascii="Calibri" w:eastAsia="Calibri" w:hAnsi="Calibri" w:cs="Times New Roman"/>
          <w:b/>
          <w:bCs/>
          <w:i/>
          <w:iCs/>
          <w:sz w:val="20"/>
          <w:szCs w:val="20"/>
        </w:rPr>
        <w:t>Disclaimer:</w:t>
      </w:r>
      <w:r w:rsidRPr="00F03043">
        <w:rPr>
          <w:rFonts w:ascii="Calibri" w:eastAsia="Calibri" w:hAnsi="Calibri" w:cs="Times New Roman"/>
          <w:i/>
          <w:iCs/>
          <w:sz w:val="20"/>
          <w:szCs w:val="20"/>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1"/>
    </w:p>
    <w:sectPr w:rsidR="00283F72" w:rsidRPr="00F03043" w:rsidSect="004B0AB7">
      <w:headerReference w:type="default" r:id="rId10"/>
      <w:footerReference w:type="default" r:id="rId11"/>
      <w:type w:val="continuous"/>
      <w:pgSz w:w="12240" w:h="15840"/>
      <w:pgMar w:top="953" w:right="940" w:bottom="280" w:left="900" w:header="63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31737" w14:textId="77777777" w:rsidR="00FA2C1A" w:rsidRDefault="00FA2C1A" w:rsidP="004B0AB7">
      <w:r>
        <w:separator/>
      </w:r>
    </w:p>
  </w:endnote>
  <w:endnote w:type="continuationSeparator" w:id="0">
    <w:p w14:paraId="372A2E29" w14:textId="77777777" w:rsidR="00FA2C1A" w:rsidRDefault="00FA2C1A" w:rsidP="004B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Light">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66F5" w14:textId="77777777" w:rsidR="00106DE1" w:rsidRDefault="00106DE1">
    <w:pPr>
      <w:pStyle w:val="Footer"/>
      <w:rPr>
        <w:rFonts w:ascii="Roboto Condensed Light" w:hAnsi="Roboto Condensed Light"/>
        <w:sz w:val="18"/>
        <w:szCs w:val="18"/>
      </w:rPr>
    </w:pPr>
  </w:p>
  <w:p w14:paraId="14DC7B80" w14:textId="2653782F" w:rsidR="00106DE1" w:rsidRPr="00106DE1" w:rsidRDefault="00106DE1">
    <w:pPr>
      <w:pStyle w:val="Footer"/>
      <w:rPr>
        <w:rFonts w:ascii="Roboto Condensed Light" w:hAnsi="Roboto Condensed Light"/>
        <w:sz w:val="18"/>
        <w:szCs w:val="18"/>
      </w:rPr>
    </w:pPr>
    <w:r w:rsidRPr="00106DE1">
      <w:rPr>
        <w:rFonts w:ascii="Roboto Condensed Light" w:hAnsi="Roboto Condensed Light"/>
        <w:sz w:val="18"/>
        <w:szCs w:val="18"/>
      </w:rPr>
      <w:t>Effective 10/18/2020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D4B34" w14:textId="77777777" w:rsidR="00FA2C1A" w:rsidRDefault="00FA2C1A" w:rsidP="004B0AB7">
      <w:r>
        <w:separator/>
      </w:r>
    </w:p>
  </w:footnote>
  <w:footnote w:type="continuationSeparator" w:id="0">
    <w:p w14:paraId="7FA81579" w14:textId="77777777" w:rsidR="00FA2C1A" w:rsidRDefault="00FA2C1A" w:rsidP="004B0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E2A34" w14:textId="27C1F38E" w:rsidR="00903F4C" w:rsidRPr="00E33A45" w:rsidRDefault="00F03043" w:rsidP="00903F4C">
    <w:pPr>
      <w:ind w:right="177"/>
      <w:jc w:val="right"/>
      <w:rPr>
        <w:rFonts w:ascii="Roboto Condensed Light" w:hAnsi="Roboto Condensed Light" w:cs="Times New Roman"/>
        <w:b/>
        <w:bCs/>
        <w:sz w:val="24"/>
        <w:szCs w:val="24"/>
      </w:rPr>
    </w:pPr>
    <w:r>
      <w:rPr>
        <w:rFonts w:ascii="Roboto Condensed Light" w:hAnsi="Roboto Condensed Light" w:cs="Times New Roman"/>
        <w:b/>
        <w:bCs/>
        <w:noProof/>
        <w:sz w:val="24"/>
        <w:szCs w:val="24"/>
      </w:rPr>
      <w:drawing>
        <wp:anchor distT="0" distB="0" distL="114300" distR="114300" simplePos="0" relativeHeight="251658240" behindDoc="0" locked="0" layoutInCell="1" allowOverlap="1" wp14:anchorId="56A95EC2" wp14:editId="5976DFAD">
          <wp:simplePos x="0" y="0"/>
          <wp:positionH relativeFrom="column">
            <wp:posOffset>242345</wp:posOffset>
          </wp:positionH>
          <wp:positionV relativeFrom="paragraph">
            <wp:posOffset>-312031</wp:posOffset>
          </wp:positionV>
          <wp:extent cx="914400" cy="914400"/>
          <wp:effectExtent l="0" t="0" r="0" b="0"/>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correctsize).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0413C0">
      <w:rPr>
        <w:rFonts w:ascii="Roboto Condensed Light" w:hAnsi="Roboto Condensed Light" w:cs="Times New Roman"/>
        <w:b/>
        <w:bCs/>
        <w:sz w:val="24"/>
        <w:szCs w:val="24"/>
      </w:rPr>
      <w:t xml:space="preserve">CDBG-DR </w:t>
    </w:r>
    <w:r w:rsidR="004B0AB7" w:rsidRPr="00E33A45">
      <w:rPr>
        <w:rFonts w:ascii="Roboto Condensed Light" w:hAnsi="Roboto Condensed Light" w:cs="Times New Roman"/>
        <w:b/>
        <w:bCs/>
        <w:sz w:val="24"/>
        <w:szCs w:val="24"/>
      </w:rPr>
      <w:t xml:space="preserve">Buyout </w:t>
    </w:r>
    <w:r w:rsidR="00903F4C" w:rsidRPr="00E33A45">
      <w:rPr>
        <w:rFonts w:ascii="Roboto Condensed Light" w:hAnsi="Roboto Condensed Light" w:cs="Times New Roman"/>
        <w:b/>
        <w:bCs/>
        <w:sz w:val="24"/>
        <w:szCs w:val="24"/>
      </w:rPr>
      <w:t>/</w:t>
    </w:r>
    <w:r w:rsidR="004B0AB7" w:rsidRPr="00E33A45">
      <w:rPr>
        <w:rFonts w:ascii="Roboto Condensed Light" w:hAnsi="Roboto Condensed Light" w:cs="Times New Roman"/>
        <w:b/>
        <w:bCs/>
        <w:sz w:val="24"/>
        <w:szCs w:val="24"/>
      </w:rPr>
      <w:t>Acquisition</w:t>
    </w:r>
    <w:bookmarkStart w:id="2" w:name="PA_CDBG-DR_BUYOUT_PROGRAM"/>
    <w:bookmarkEnd w:id="2"/>
    <w:r w:rsidR="00903F4C" w:rsidRPr="00E33A45">
      <w:rPr>
        <w:rFonts w:ascii="Roboto Condensed Light" w:hAnsi="Roboto Condensed Light" w:cs="Times New Roman"/>
        <w:b/>
        <w:bCs/>
        <w:sz w:val="24"/>
        <w:szCs w:val="24"/>
      </w:rPr>
      <w:t xml:space="preserve"> Program</w:t>
    </w:r>
  </w:p>
  <w:p w14:paraId="0F486DE8" w14:textId="1437A14A" w:rsidR="004B0AB7" w:rsidRPr="00E33A45" w:rsidRDefault="00745840" w:rsidP="00745840">
    <w:pPr>
      <w:pStyle w:val="Heading1"/>
      <w:ind w:left="0"/>
      <w:jc w:val="right"/>
      <w:rPr>
        <w:rFonts w:ascii="Roboto Condensed Light" w:hAnsi="Roboto Condensed Light"/>
      </w:rPr>
    </w:pPr>
    <w:r w:rsidRPr="00E33A45">
      <w:rPr>
        <w:rFonts w:ascii="Roboto Condensed Light" w:hAnsi="Roboto Condensed Light"/>
      </w:rPr>
      <w:t>Homeowner Application Denial Letter</w:t>
    </w:r>
  </w:p>
  <w:p w14:paraId="1769749B" w14:textId="77777777" w:rsidR="004B0AB7" w:rsidRDefault="004B0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0466CA"/>
    <w:multiLevelType w:val="hybridMultilevel"/>
    <w:tmpl w:val="4DDC6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October 26, 2020"/>
  </w:docVars>
  <w:rsids>
    <w:rsidRoot w:val="00066EF6"/>
    <w:rsid w:val="000413C0"/>
    <w:rsid w:val="00047103"/>
    <w:rsid w:val="00066EF6"/>
    <w:rsid w:val="0008625F"/>
    <w:rsid w:val="00106DE1"/>
    <w:rsid w:val="00147885"/>
    <w:rsid w:val="001E2791"/>
    <w:rsid w:val="002813C2"/>
    <w:rsid w:val="00283F72"/>
    <w:rsid w:val="00292C1C"/>
    <w:rsid w:val="00297E93"/>
    <w:rsid w:val="002B5E28"/>
    <w:rsid w:val="002C777D"/>
    <w:rsid w:val="00300ABA"/>
    <w:rsid w:val="003E3E74"/>
    <w:rsid w:val="003E5A4A"/>
    <w:rsid w:val="00405625"/>
    <w:rsid w:val="00450AAF"/>
    <w:rsid w:val="00485278"/>
    <w:rsid w:val="004B0AB7"/>
    <w:rsid w:val="004E78EE"/>
    <w:rsid w:val="005704C5"/>
    <w:rsid w:val="005C6A15"/>
    <w:rsid w:val="006B0B23"/>
    <w:rsid w:val="00745840"/>
    <w:rsid w:val="00783710"/>
    <w:rsid w:val="008F7E52"/>
    <w:rsid w:val="00903F4C"/>
    <w:rsid w:val="00937120"/>
    <w:rsid w:val="009B59C0"/>
    <w:rsid w:val="009B6620"/>
    <w:rsid w:val="00A77801"/>
    <w:rsid w:val="00B276AA"/>
    <w:rsid w:val="00BB5E94"/>
    <w:rsid w:val="00BF5BF8"/>
    <w:rsid w:val="00CD2643"/>
    <w:rsid w:val="00D52271"/>
    <w:rsid w:val="00D92753"/>
    <w:rsid w:val="00E33A45"/>
    <w:rsid w:val="00E35CD5"/>
    <w:rsid w:val="00E601C2"/>
    <w:rsid w:val="00F03043"/>
    <w:rsid w:val="00FA2C1A"/>
    <w:rsid w:val="00FA3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60CD4"/>
  <w15:docId w15:val="{FA7C22AE-AFC6-4C53-975E-5B0264E9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796"/>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AB7"/>
    <w:pPr>
      <w:tabs>
        <w:tab w:val="center" w:pos="4680"/>
        <w:tab w:val="right" w:pos="9360"/>
      </w:tabs>
    </w:pPr>
  </w:style>
  <w:style w:type="character" w:customStyle="1" w:styleId="HeaderChar">
    <w:name w:val="Header Char"/>
    <w:basedOn w:val="DefaultParagraphFont"/>
    <w:link w:val="Header"/>
    <w:uiPriority w:val="99"/>
    <w:rsid w:val="004B0AB7"/>
    <w:rPr>
      <w:rFonts w:ascii="Arial" w:eastAsia="Arial" w:hAnsi="Arial" w:cs="Arial"/>
    </w:rPr>
  </w:style>
  <w:style w:type="paragraph" w:styleId="Footer">
    <w:name w:val="footer"/>
    <w:basedOn w:val="Normal"/>
    <w:link w:val="FooterChar"/>
    <w:uiPriority w:val="99"/>
    <w:unhideWhenUsed/>
    <w:rsid w:val="004B0AB7"/>
    <w:pPr>
      <w:tabs>
        <w:tab w:val="center" w:pos="4680"/>
        <w:tab w:val="right" w:pos="9360"/>
      </w:tabs>
    </w:pPr>
  </w:style>
  <w:style w:type="character" w:customStyle="1" w:styleId="FooterChar">
    <w:name w:val="Footer Char"/>
    <w:basedOn w:val="DefaultParagraphFont"/>
    <w:link w:val="Footer"/>
    <w:uiPriority w:val="99"/>
    <w:rsid w:val="004B0AB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E2ADA-E5F4-40BB-94BA-CCDBC8EFC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35A0CA-1604-4EC9-9913-3099BFC18A82}"/>
</file>

<file path=customXml/itemProps3.xml><?xml version="1.0" encoding="utf-8"?>
<ds:datastoreItem xmlns:ds="http://schemas.openxmlformats.org/officeDocument/2006/customXml" ds:itemID="{63006696-B4F6-46AF-A0B9-8E745F5922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Bizot, Robby</dc:creator>
  <cp:lastModifiedBy>Michelle Esper-Martin</cp:lastModifiedBy>
  <cp:revision>5</cp:revision>
  <cp:lastPrinted>2019-07-09T17:45:00Z</cp:lastPrinted>
  <dcterms:created xsi:type="dcterms:W3CDTF">2020-11-19T05:10:00Z</dcterms:created>
  <dcterms:modified xsi:type="dcterms:W3CDTF">2020-12-16T07:02:00Z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2017-01-20T00:00:00Z</vt:filetime>
  </property>
  <property fmtid="{D5CDD505-2E9C-101B-9397-08002B2CF9AE}" pid="3" name="LastSaved">
    <vt:filetime>2019-07-03T00:00:00Z</vt:filetime>
  </property>
  <property fmtid="{D5CDD505-2E9C-101B-9397-08002B2CF9AE}" pid="4" name="ContentTypeId">
    <vt:lpwstr>0x01010051ECB8DA5D31734896C6E42E85277A5B</vt:lpwstr>
  </property>
</Properties>
</file>