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6BE9D2" w14:textId="2F823231" w:rsidR="00326A13" w:rsidRPr="00314267" w:rsidRDefault="00B5789C" w:rsidP="00B5789C">
      <w:pPr>
        <w:rPr>
          <w:b/>
          <w:szCs w:val="24"/>
        </w:rPr>
      </w:pPr>
      <w:r w:rsidRPr="00CA63B3">
        <w:rPr>
          <w:noProof/>
          <w:sz w:val="28"/>
          <w:szCs w:val="28"/>
        </w:rPr>
        <w:drawing>
          <wp:anchor distT="0" distB="0" distL="114300" distR="114300" simplePos="0" relativeHeight="251659264" behindDoc="0" locked="0" layoutInCell="1" allowOverlap="1" wp14:anchorId="30CC4F21" wp14:editId="17B414DB">
            <wp:simplePos x="0" y="0"/>
            <wp:positionH relativeFrom="margin">
              <wp:align>left</wp:align>
            </wp:positionH>
            <wp:positionV relativeFrom="margin">
              <wp:posOffset>-182880</wp:posOffset>
            </wp:positionV>
            <wp:extent cx="871220" cy="826135"/>
            <wp:effectExtent l="0" t="0" r="5080" b="0"/>
            <wp:wrapSquare wrapText="bothSides"/>
            <wp:docPr id="5" name="Picture 5" descr="sb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b20.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71220" cy="8261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1F5FB19" w14:textId="758F4F61" w:rsidR="00296EBD" w:rsidRPr="00B5789C" w:rsidRDefault="00B5789C" w:rsidP="00B5789C">
      <w:pPr>
        <w:jc w:val="right"/>
        <w:rPr>
          <w:b/>
          <w:sz w:val="28"/>
          <w:szCs w:val="28"/>
        </w:rPr>
      </w:pPr>
      <w:r w:rsidRPr="00B5789C">
        <w:rPr>
          <w:b/>
          <w:sz w:val="28"/>
          <w:szCs w:val="28"/>
        </w:rPr>
        <w:t>Texas General Land Office</w:t>
      </w:r>
    </w:p>
    <w:p w14:paraId="15E537CC" w14:textId="1B087497" w:rsidR="00B5789C" w:rsidRPr="00B5789C" w:rsidRDefault="00B5789C" w:rsidP="00B5789C">
      <w:pPr>
        <w:jc w:val="right"/>
        <w:rPr>
          <w:b/>
          <w:sz w:val="24"/>
          <w:szCs w:val="24"/>
        </w:rPr>
      </w:pPr>
      <w:r w:rsidRPr="00B5789C">
        <w:rPr>
          <w:b/>
          <w:sz w:val="24"/>
          <w:szCs w:val="24"/>
        </w:rPr>
        <w:t>Community Development and Revitalization</w:t>
      </w:r>
    </w:p>
    <w:p w14:paraId="2E6D7D5A" w14:textId="09BF6A28" w:rsidR="00B5789C" w:rsidRPr="00FA37EC" w:rsidRDefault="00B5789C" w:rsidP="00B5789C">
      <w:pPr>
        <w:jc w:val="right"/>
        <w:rPr>
          <w:b/>
          <w:sz w:val="24"/>
          <w:szCs w:val="24"/>
        </w:rPr>
      </w:pPr>
      <w:r w:rsidRPr="00FA37EC">
        <w:rPr>
          <w:b/>
          <w:sz w:val="24"/>
          <w:szCs w:val="24"/>
        </w:rPr>
        <w:t xml:space="preserve">Affidavit of </w:t>
      </w:r>
      <w:r w:rsidR="00D95C60" w:rsidRPr="00FA37EC">
        <w:rPr>
          <w:b/>
          <w:sz w:val="24"/>
          <w:szCs w:val="24"/>
        </w:rPr>
        <w:t>Same Name</w:t>
      </w:r>
      <w:r w:rsidRPr="00FA37EC">
        <w:rPr>
          <w:b/>
          <w:sz w:val="24"/>
          <w:szCs w:val="24"/>
        </w:rPr>
        <w:t xml:space="preserve"> </w:t>
      </w:r>
    </w:p>
    <w:p w14:paraId="66F39B76" w14:textId="6F4A4505" w:rsidR="00326A13" w:rsidRDefault="00326A13" w:rsidP="0017451F"/>
    <w:p w14:paraId="0F46C27C" w14:textId="77777777" w:rsidR="00B5789C" w:rsidRPr="00314267" w:rsidRDefault="00B5789C" w:rsidP="0017451F"/>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45"/>
        <w:gridCol w:w="1080"/>
        <w:gridCol w:w="827"/>
        <w:gridCol w:w="883"/>
        <w:gridCol w:w="3330"/>
      </w:tblGrid>
      <w:tr w:rsidR="00EE7158" w:rsidRPr="00314267" w14:paraId="545367B2" w14:textId="77777777" w:rsidTr="00EA08EC">
        <w:trPr>
          <w:cantSplit/>
          <w:trHeight w:val="440"/>
        </w:trPr>
        <w:tc>
          <w:tcPr>
            <w:tcW w:w="10165" w:type="dxa"/>
            <w:gridSpan w:val="5"/>
            <w:tcBorders>
              <w:bottom w:val="single" w:sz="4" w:space="0" w:color="auto"/>
            </w:tcBorders>
            <w:shd w:val="clear" w:color="auto" w:fill="D6642C"/>
          </w:tcPr>
          <w:p w14:paraId="2A9FECFD" w14:textId="28625FDC" w:rsidR="00EE7158" w:rsidRPr="00B7432E" w:rsidRDefault="00B5789C" w:rsidP="00AB1633">
            <w:pPr>
              <w:jc w:val="center"/>
              <w:rPr>
                <w:b/>
                <w:sz w:val="22"/>
                <w:szCs w:val="22"/>
              </w:rPr>
            </w:pPr>
            <w:r w:rsidRPr="00B7432E">
              <w:rPr>
                <w:b/>
                <w:color w:val="FFFFFF" w:themeColor="background1"/>
                <w:sz w:val="22"/>
                <w:szCs w:val="22"/>
              </w:rPr>
              <w:t xml:space="preserve">Sworn Statement – Notary Required </w:t>
            </w:r>
          </w:p>
        </w:tc>
      </w:tr>
      <w:tr w:rsidR="00CF49F4" w:rsidRPr="00314267" w14:paraId="2540A3F1" w14:textId="77777777" w:rsidTr="00EA08EC">
        <w:trPr>
          <w:cantSplit/>
          <w:trHeight w:val="359"/>
        </w:trPr>
        <w:tc>
          <w:tcPr>
            <w:tcW w:w="10165" w:type="dxa"/>
            <w:gridSpan w:val="5"/>
            <w:tcBorders>
              <w:bottom w:val="single" w:sz="4" w:space="0" w:color="auto"/>
            </w:tcBorders>
            <w:shd w:val="clear" w:color="auto" w:fill="auto"/>
          </w:tcPr>
          <w:p w14:paraId="7F922920" w14:textId="429AF4A5" w:rsidR="00CF49F4" w:rsidRPr="00B7432E" w:rsidRDefault="00CF49F4" w:rsidP="00CF49F4">
            <w:pPr>
              <w:rPr>
                <w:b/>
                <w:sz w:val="22"/>
                <w:szCs w:val="22"/>
              </w:rPr>
            </w:pPr>
            <w:r w:rsidRPr="00B7432E">
              <w:rPr>
                <w:b/>
                <w:sz w:val="22"/>
                <w:szCs w:val="22"/>
              </w:rPr>
              <w:t xml:space="preserve">Applicant Name: </w:t>
            </w:r>
            <w:r w:rsidR="00AA1801" w:rsidRPr="00B7432E">
              <w:rPr>
                <w:b/>
                <w:sz w:val="22"/>
                <w:szCs w:val="22"/>
              </w:rPr>
              <w:fldChar w:fldCharType="begin">
                <w:ffData>
                  <w:name w:val="Text1"/>
                  <w:enabled/>
                  <w:calcOnExit w:val="0"/>
                  <w:textInput/>
                </w:ffData>
              </w:fldChar>
            </w:r>
            <w:r w:rsidR="00AA1801" w:rsidRPr="00B7432E">
              <w:rPr>
                <w:b/>
                <w:sz w:val="22"/>
                <w:szCs w:val="22"/>
              </w:rPr>
              <w:instrText xml:space="preserve"> FORMTEXT </w:instrText>
            </w:r>
            <w:r w:rsidR="00AA1801" w:rsidRPr="00B7432E">
              <w:rPr>
                <w:b/>
                <w:sz w:val="22"/>
                <w:szCs w:val="22"/>
              </w:rPr>
            </w:r>
            <w:r w:rsidR="00AA1801" w:rsidRPr="00B7432E">
              <w:rPr>
                <w:b/>
                <w:sz w:val="22"/>
                <w:szCs w:val="22"/>
              </w:rPr>
              <w:fldChar w:fldCharType="separate"/>
            </w:r>
            <w:r w:rsidR="00AA1801" w:rsidRPr="00B7432E">
              <w:rPr>
                <w:b/>
                <w:noProof/>
                <w:sz w:val="22"/>
                <w:szCs w:val="22"/>
              </w:rPr>
              <w:t> </w:t>
            </w:r>
            <w:r w:rsidR="00AA1801" w:rsidRPr="00B7432E">
              <w:rPr>
                <w:b/>
                <w:noProof/>
                <w:sz w:val="22"/>
                <w:szCs w:val="22"/>
              </w:rPr>
              <w:t> </w:t>
            </w:r>
            <w:r w:rsidR="00AA1801" w:rsidRPr="00B7432E">
              <w:rPr>
                <w:b/>
                <w:noProof/>
                <w:sz w:val="22"/>
                <w:szCs w:val="22"/>
              </w:rPr>
              <w:t> </w:t>
            </w:r>
            <w:r w:rsidR="00AA1801" w:rsidRPr="00B7432E">
              <w:rPr>
                <w:b/>
                <w:noProof/>
                <w:sz w:val="22"/>
                <w:szCs w:val="22"/>
              </w:rPr>
              <w:t> </w:t>
            </w:r>
            <w:r w:rsidR="00AA1801" w:rsidRPr="00B7432E">
              <w:rPr>
                <w:b/>
                <w:noProof/>
                <w:sz w:val="22"/>
                <w:szCs w:val="22"/>
              </w:rPr>
              <w:t> </w:t>
            </w:r>
            <w:r w:rsidR="00AA1801" w:rsidRPr="00B7432E">
              <w:rPr>
                <w:b/>
                <w:sz w:val="22"/>
                <w:szCs w:val="22"/>
              </w:rPr>
              <w:fldChar w:fldCharType="end"/>
            </w:r>
            <w:r w:rsidRPr="00B7432E">
              <w:rPr>
                <w:rFonts w:ascii="Arial" w:hAnsi="Arial" w:cs="Arial"/>
                <w:b/>
                <w:sz w:val="22"/>
                <w:szCs w:val="22"/>
              </w:rPr>
              <w:t> </w:t>
            </w:r>
            <w:r w:rsidRPr="00B7432E">
              <w:rPr>
                <w:rFonts w:ascii="Arial" w:hAnsi="Arial" w:cs="Arial"/>
                <w:b/>
                <w:sz w:val="22"/>
                <w:szCs w:val="22"/>
              </w:rPr>
              <w:t> </w:t>
            </w:r>
            <w:r w:rsidRPr="00B7432E">
              <w:rPr>
                <w:rFonts w:ascii="Arial" w:hAnsi="Arial" w:cs="Arial"/>
                <w:b/>
                <w:sz w:val="22"/>
                <w:szCs w:val="22"/>
              </w:rPr>
              <w:t> </w:t>
            </w:r>
            <w:r w:rsidRPr="00B7432E">
              <w:rPr>
                <w:rFonts w:ascii="Arial" w:hAnsi="Arial" w:cs="Arial"/>
                <w:b/>
                <w:sz w:val="22"/>
                <w:szCs w:val="22"/>
              </w:rPr>
              <w:t> </w:t>
            </w:r>
          </w:p>
        </w:tc>
      </w:tr>
      <w:tr w:rsidR="00792859" w:rsidRPr="00314267" w14:paraId="482AE686" w14:textId="77777777" w:rsidTr="00EA08EC">
        <w:trPr>
          <w:cantSplit/>
          <w:trHeight w:val="431"/>
        </w:trPr>
        <w:tc>
          <w:tcPr>
            <w:tcW w:w="10165" w:type="dxa"/>
            <w:gridSpan w:val="5"/>
            <w:tcBorders>
              <w:bottom w:val="single" w:sz="4" w:space="0" w:color="auto"/>
            </w:tcBorders>
            <w:shd w:val="clear" w:color="auto" w:fill="auto"/>
          </w:tcPr>
          <w:p w14:paraId="684C0A10" w14:textId="7225E8ED" w:rsidR="00792859" w:rsidRPr="00B7432E" w:rsidRDefault="00792859" w:rsidP="00CF49F4">
            <w:pPr>
              <w:rPr>
                <w:b/>
                <w:sz w:val="22"/>
                <w:szCs w:val="22"/>
              </w:rPr>
            </w:pPr>
            <w:r w:rsidRPr="00B7432E">
              <w:rPr>
                <w:b/>
                <w:sz w:val="22"/>
                <w:szCs w:val="22"/>
              </w:rPr>
              <w:t>Physica</w:t>
            </w:r>
            <w:r w:rsidR="00456F4A">
              <w:rPr>
                <w:b/>
                <w:sz w:val="22"/>
                <w:szCs w:val="22"/>
              </w:rPr>
              <w:t>l</w:t>
            </w:r>
            <w:r w:rsidRPr="00B7432E">
              <w:rPr>
                <w:b/>
                <w:sz w:val="22"/>
                <w:szCs w:val="22"/>
              </w:rPr>
              <w:t xml:space="preserve"> Address:</w:t>
            </w:r>
            <w:r w:rsidR="00AA1801" w:rsidRPr="00B7432E">
              <w:rPr>
                <w:b/>
                <w:sz w:val="22"/>
                <w:szCs w:val="22"/>
              </w:rPr>
              <w:t xml:space="preserve"> </w:t>
            </w:r>
            <w:r w:rsidR="00AA1801" w:rsidRPr="00B7432E">
              <w:rPr>
                <w:b/>
                <w:sz w:val="22"/>
                <w:szCs w:val="22"/>
              </w:rPr>
              <w:fldChar w:fldCharType="begin">
                <w:ffData>
                  <w:name w:val="Text1"/>
                  <w:enabled/>
                  <w:calcOnExit w:val="0"/>
                  <w:textInput/>
                </w:ffData>
              </w:fldChar>
            </w:r>
            <w:r w:rsidR="00AA1801" w:rsidRPr="00B7432E">
              <w:rPr>
                <w:b/>
                <w:sz w:val="22"/>
                <w:szCs w:val="22"/>
              </w:rPr>
              <w:instrText xml:space="preserve"> FORMTEXT </w:instrText>
            </w:r>
            <w:r w:rsidR="00AA1801" w:rsidRPr="00B7432E">
              <w:rPr>
                <w:b/>
                <w:sz w:val="22"/>
                <w:szCs w:val="22"/>
              </w:rPr>
            </w:r>
            <w:r w:rsidR="00AA1801" w:rsidRPr="00B7432E">
              <w:rPr>
                <w:b/>
                <w:sz w:val="22"/>
                <w:szCs w:val="22"/>
              </w:rPr>
              <w:fldChar w:fldCharType="separate"/>
            </w:r>
            <w:r w:rsidR="00AA1801" w:rsidRPr="00B7432E">
              <w:rPr>
                <w:b/>
                <w:noProof/>
                <w:sz w:val="22"/>
                <w:szCs w:val="22"/>
              </w:rPr>
              <w:t> </w:t>
            </w:r>
            <w:r w:rsidR="00AA1801" w:rsidRPr="00B7432E">
              <w:rPr>
                <w:b/>
                <w:noProof/>
                <w:sz w:val="22"/>
                <w:szCs w:val="22"/>
              </w:rPr>
              <w:t> </w:t>
            </w:r>
            <w:r w:rsidR="00AA1801" w:rsidRPr="00B7432E">
              <w:rPr>
                <w:b/>
                <w:noProof/>
                <w:sz w:val="22"/>
                <w:szCs w:val="22"/>
              </w:rPr>
              <w:t> </w:t>
            </w:r>
            <w:r w:rsidR="00AA1801" w:rsidRPr="00B7432E">
              <w:rPr>
                <w:b/>
                <w:noProof/>
                <w:sz w:val="22"/>
                <w:szCs w:val="22"/>
              </w:rPr>
              <w:t> </w:t>
            </w:r>
            <w:r w:rsidR="00AA1801" w:rsidRPr="00B7432E">
              <w:rPr>
                <w:b/>
                <w:noProof/>
                <w:sz w:val="22"/>
                <w:szCs w:val="22"/>
              </w:rPr>
              <w:t> </w:t>
            </w:r>
            <w:r w:rsidR="00AA1801" w:rsidRPr="00B7432E">
              <w:rPr>
                <w:b/>
                <w:sz w:val="22"/>
                <w:szCs w:val="22"/>
              </w:rPr>
              <w:fldChar w:fldCharType="end"/>
            </w:r>
            <w:r w:rsidRPr="00B7432E">
              <w:rPr>
                <w:b/>
                <w:sz w:val="22"/>
                <w:szCs w:val="22"/>
              </w:rPr>
              <w:t xml:space="preserve"> </w:t>
            </w:r>
            <w:r w:rsidRPr="00B7432E">
              <w:rPr>
                <w:rFonts w:ascii="Arial" w:hAnsi="Arial" w:cs="Arial"/>
                <w:b/>
                <w:sz w:val="22"/>
                <w:szCs w:val="22"/>
              </w:rPr>
              <w:t> </w:t>
            </w:r>
            <w:r w:rsidRPr="00B7432E">
              <w:rPr>
                <w:rFonts w:ascii="Arial" w:hAnsi="Arial" w:cs="Arial"/>
                <w:b/>
                <w:sz w:val="22"/>
                <w:szCs w:val="22"/>
              </w:rPr>
              <w:t> </w:t>
            </w:r>
            <w:r w:rsidRPr="00B7432E">
              <w:rPr>
                <w:rFonts w:ascii="Arial" w:hAnsi="Arial" w:cs="Arial"/>
                <w:b/>
                <w:sz w:val="22"/>
                <w:szCs w:val="22"/>
              </w:rPr>
              <w:t> </w:t>
            </w:r>
            <w:r w:rsidRPr="00B7432E">
              <w:rPr>
                <w:rFonts w:ascii="Arial" w:hAnsi="Arial" w:cs="Arial"/>
                <w:b/>
                <w:sz w:val="22"/>
                <w:szCs w:val="22"/>
              </w:rPr>
              <w:t> </w:t>
            </w:r>
            <w:r w:rsidRPr="00B7432E">
              <w:rPr>
                <w:rFonts w:ascii="Arial" w:hAnsi="Arial" w:cs="Arial"/>
                <w:b/>
                <w:sz w:val="22"/>
                <w:szCs w:val="22"/>
              </w:rPr>
              <w:t> </w:t>
            </w:r>
          </w:p>
        </w:tc>
      </w:tr>
      <w:tr w:rsidR="00792859" w:rsidRPr="00314267" w14:paraId="5EC142EC" w14:textId="77777777" w:rsidTr="001D3BAC">
        <w:trPr>
          <w:cantSplit/>
          <w:trHeight w:val="431"/>
        </w:trPr>
        <w:tc>
          <w:tcPr>
            <w:tcW w:w="4045" w:type="dxa"/>
            <w:tcBorders>
              <w:bottom w:val="single" w:sz="4" w:space="0" w:color="auto"/>
            </w:tcBorders>
            <w:shd w:val="clear" w:color="auto" w:fill="auto"/>
          </w:tcPr>
          <w:p w14:paraId="73AD5C89" w14:textId="43010D18" w:rsidR="00792859" w:rsidRPr="00B7432E" w:rsidRDefault="00792859" w:rsidP="00CF49F4">
            <w:pPr>
              <w:rPr>
                <w:b/>
                <w:sz w:val="22"/>
                <w:szCs w:val="22"/>
              </w:rPr>
            </w:pPr>
            <w:r w:rsidRPr="00B7432E">
              <w:rPr>
                <w:b/>
                <w:sz w:val="22"/>
                <w:szCs w:val="22"/>
              </w:rPr>
              <w:t>City:</w:t>
            </w:r>
            <w:r w:rsidR="00AA1801" w:rsidRPr="00B7432E">
              <w:rPr>
                <w:b/>
                <w:sz w:val="22"/>
                <w:szCs w:val="22"/>
              </w:rPr>
              <w:t xml:space="preserve"> </w:t>
            </w:r>
            <w:r w:rsidR="00AA1801" w:rsidRPr="00B7432E">
              <w:rPr>
                <w:b/>
                <w:sz w:val="22"/>
                <w:szCs w:val="22"/>
              </w:rPr>
              <w:fldChar w:fldCharType="begin">
                <w:ffData>
                  <w:name w:val="Text1"/>
                  <w:enabled/>
                  <w:calcOnExit w:val="0"/>
                  <w:textInput/>
                </w:ffData>
              </w:fldChar>
            </w:r>
            <w:r w:rsidR="00AA1801" w:rsidRPr="00B7432E">
              <w:rPr>
                <w:b/>
                <w:sz w:val="22"/>
                <w:szCs w:val="22"/>
              </w:rPr>
              <w:instrText xml:space="preserve"> FORMTEXT </w:instrText>
            </w:r>
            <w:r w:rsidR="00AA1801" w:rsidRPr="00B7432E">
              <w:rPr>
                <w:b/>
                <w:sz w:val="22"/>
                <w:szCs w:val="22"/>
              </w:rPr>
            </w:r>
            <w:r w:rsidR="00AA1801" w:rsidRPr="00B7432E">
              <w:rPr>
                <w:b/>
                <w:sz w:val="22"/>
                <w:szCs w:val="22"/>
              </w:rPr>
              <w:fldChar w:fldCharType="separate"/>
            </w:r>
            <w:r w:rsidR="00AA1801" w:rsidRPr="00B7432E">
              <w:rPr>
                <w:b/>
                <w:noProof/>
                <w:sz w:val="22"/>
                <w:szCs w:val="22"/>
              </w:rPr>
              <w:t> </w:t>
            </w:r>
            <w:r w:rsidR="00AA1801" w:rsidRPr="00B7432E">
              <w:rPr>
                <w:b/>
                <w:noProof/>
                <w:sz w:val="22"/>
                <w:szCs w:val="22"/>
              </w:rPr>
              <w:t> </w:t>
            </w:r>
            <w:r w:rsidR="00AA1801" w:rsidRPr="00B7432E">
              <w:rPr>
                <w:b/>
                <w:noProof/>
                <w:sz w:val="22"/>
                <w:szCs w:val="22"/>
              </w:rPr>
              <w:t> </w:t>
            </w:r>
            <w:r w:rsidR="00AA1801" w:rsidRPr="00B7432E">
              <w:rPr>
                <w:b/>
                <w:noProof/>
                <w:sz w:val="22"/>
                <w:szCs w:val="22"/>
              </w:rPr>
              <w:t> </w:t>
            </w:r>
            <w:r w:rsidR="00AA1801" w:rsidRPr="00B7432E">
              <w:rPr>
                <w:b/>
                <w:noProof/>
                <w:sz w:val="22"/>
                <w:szCs w:val="22"/>
              </w:rPr>
              <w:t> </w:t>
            </w:r>
            <w:r w:rsidR="00AA1801" w:rsidRPr="00B7432E">
              <w:rPr>
                <w:b/>
                <w:sz w:val="22"/>
                <w:szCs w:val="22"/>
              </w:rPr>
              <w:fldChar w:fldCharType="end"/>
            </w:r>
            <w:r w:rsidRPr="00B7432E">
              <w:rPr>
                <w:rFonts w:ascii="Arial" w:hAnsi="Arial" w:cs="Arial"/>
                <w:b/>
                <w:sz w:val="22"/>
                <w:szCs w:val="22"/>
              </w:rPr>
              <w:t> </w:t>
            </w:r>
            <w:r w:rsidRPr="00B7432E">
              <w:rPr>
                <w:rFonts w:ascii="Arial" w:hAnsi="Arial" w:cs="Arial"/>
                <w:b/>
                <w:sz w:val="22"/>
                <w:szCs w:val="22"/>
              </w:rPr>
              <w:t> </w:t>
            </w:r>
            <w:r w:rsidRPr="00B7432E">
              <w:rPr>
                <w:rFonts w:ascii="Arial" w:hAnsi="Arial" w:cs="Arial"/>
                <w:b/>
                <w:sz w:val="22"/>
                <w:szCs w:val="22"/>
              </w:rPr>
              <w:t> </w:t>
            </w:r>
          </w:p>
        </w:tc>
        <w:tc>
          <w:tcPr>
            <w:tcW w:w="1907" w:type="dxa"/>
            <w:gridSpan w:val="2"/>
            <w:tcBorders>
              <w:bottom w:val="single" w:sz="4" w:space="0" w:color="auto"/>
            </w:tcBorders>
            <w:shd w:val="clear" w:color="auto" w:fill="auto"/>
          </w:tcPr>
          <w:p w14:paraId="5CC3EEBA" w14:textId="45FCD372" w:rsidR="00792859" w:rsidRPr="00B7432E" w:rsidRDefault="00792859" w:rsidP="00CF49F4">
            <w:pPr>
              <w:rPr>
                <w:b/>
                <w:sz w:val="22"/>
                <w:szCs w:val="22"/>
              </w:rPr>
            </w:pPr>
            <w:r w:rsidRPr="00B7432E">
              <w:rPr>
                <w:b/>
                <w:sz w:val="22"/>
                <w:szCs w:val="22"/>
              </w:rPr>
              <w:t>State: Texas</w:t>
            </w:r>
          </w:p>
        </w:tc>
        <w:tc>
          <w:tcPr>
            <w:tcW w:w="4213" w:type="dxa"/>
            <w:gridSpan w:val="2"/>
            <w:tcBorders>
              <w:bottom w:val="single" w:sz="4" w:space="0" w:color="auto"/>
            </w:tcBorders>
            <w:shd w:val="clear" w:color="auto" w:fill="auto"/>
          </w:tcPr>
          <w:p w14:paraId="4DDE286A" w14:textId="7A818089" w:rsidR="00792859" w:rsidRPr="00B7432E" w:rsidRDefault="00792859" w:rsidP="00CF49F4">
            <w:pPr>
              <w:rPr>
                <w:b/>
                <w:sz w:val="22"/>
                <w:szCs w:val="22"/>
              </w:rPr>
            </w:pPr>
            <w:r w:rsidRPr="00B7432E">
              <w:rPr>
                <w:b/>
                <w:sz w:val="22"/>
                <w:szCs w:val="22"/>
              </w:rPr>
              <w:t>Zip Code:</w:t>
            </w:r>
            <w:r w:rsidR="00AA1801" w:rsidRPr="00B7432E">
              <w:rPr>
                <w:b/>
                <w:sz w:val="22"/>
                <w:szCs w:val="22"/>
              </w:rPr>
              <w:t xml:space="preserve"> </w:t>
            </w:r>
            <w:r w:rsidR="00AA1801" w:rsidRPr="00B7432E">
              <w:rPr>
                <w:b/>
                <w:sz w:val="22"/>
                <w:szCs w:val="22"/>
              </w:rPr>
              <w:fldChar w:fldCharType="begin">
                <w:ffData>
                  <w:name w:val="Text1"/>
                  <w:enabled/>
                  <w:calcOnExit w:val="0"/>
                  <w:textInput/>
                </w:ffData>
              </w:fldChar>
            </w:r>
            <w:r w:rsidR="00AA1801" w:rsidRPr="00B7432E">
              <w:rPr>
                <w:b/>
                <w:sz w:val="22"/>
                <w:szCs w:val="22"/>
              </w:rPr>
              <w:instrText xml:space="preserve"> FORMTEXT </w:instrText>
            </w:r>
            <w:r w:rsidR="00AA1801" w:rsidRPr="00B7432E">
              <w:rPr>
                <w:b/>
                <w:sz w:val="22"/>
                <w:szCs w:val="22"/>
              </w:rPr>
            </w:r>
            <w:r w:rsidR="00AA1801" w:rsidRPr="00B7432E">
              <w:rPr>
                <w:b/>
                <w:sz w:val="22"/>
                <w:szCs w:val="22"/>
              </w:rPr>
              <w:fldChar w:fldCharType="separate"/>
            </w:r>
            <w:r w:rsidR="00AA1801" w:rsidRPr="00B7432E">
              <w:rPr>
                <w:b/>
                <w:noProof/>
                <w:sz w:val="22"/>
                <w:szCs w:val="22"/>
              </w:rPr>
              <w:t> </w:t>
            </w:r>
            <w:r w:rsidR="00AA1801" w:rsidRPr="00B7432E">
              <w:rPr>
                <w:b/>
                <w:noProof/>
                <w:sz w:val="22"/>
                <w:szCs w:val="22"/>
              </w:rPr>
              <w:t> </w:t>
            </w:r>
            <w:r w:rsidR="00AA1801" w:rsidRPr="00B7432E">
              <w:rPr>
                <w:b/>
                <w:noProof/>
                <w:sz w:val="22"/>
                <w:szCs w:val="22"/>
              </w:rPr>
              <w:t> </w:t>
            </w:r>
            <w:r w:rsidR="00AA1801" w:rsidRPr="00B7432E">
              <w:rPr>
                <w:b/>
                <w:noProof/>
                <w:sz w:val="22"/>
                <w:szCs w:val="22"/>
              </w:rPr>
              <w:t> </w:t>
            </w:r>
            <w:r w:rsidR="00AA1801" w:rsidRPr="00B7432E">
              <w:rPr>
                <w:b/>
                <w:noProof/>
                <w:sz w:val="22"/>
                <w:szCs w:val="22"/>
              </w:rPr>
              <w:t> </w:t>
            </w:r>
            <w:r w:rsidR="00AA1801" w:rsidRPr="00B7432E">
              <w:rPr>
                <w:b/>
                <w:sz w:val="22"/>
                <w:szCs w:val="22"/>
              </w:rPr>
              <w:fldChar w:fldCharType="end"/>
            </w:r>
            <w:r w:rsidRPr="00B7432E">
              <w:rPr>
                <w:rFonts w:ascii="Arial" w:hAnsi="Arial" w:cs="Arial"/>
                <w:b/>
                <w:sz w:val="22"/>
                <w:szCs w:val="22"/>
              </w:rPr>
              <w:t> </w:t>
            </w:r>
            <w:r w:rsidRPr="00B7432E">
              <w:rPr>
                <w:rFonts w:ascii="Arial" w:hAnsi="Arial" w:cs="Arial"/>
                <w:b/>
                <w:sz w:val="22"/>
                <w:szCs w:val="22"/>
              </w:rPr>
              <w:t> </w:t>
            </w:r>
          </w:p>
        </w:tc>
      </w:tr>
      <w:tr w:rsidR="00EE7158" w:rsidRPr="00314267" w14:paraId="0E3CCE72" w14:textId="77777777" w:rsidTr="00EA08EC">
        <w:trPr>
          <w:trHeight w:val="377"/>
        </w:trPr>
        <w:tc>
          <w:tcPr>
            <w:tcW w:w="10165" w:type="dxa"/>
            <w:gridSpan w:val="5"/>
            <w:tcBorders>
              <w:top w:val="single" w:sz="4" w:space="0" w:color="auto"/>
            </w:tcBorders>
            <w:shd w:val="clear" w:color="auto" w:fill="D6642C"/>
          </w:tcPr>
          <w:p w14:paraId="0DDA640C" w14:textId="5AFE837C" w:rsidR="00EE7158" w:rsidRPr="00B7432E" w:rsidRDefault="00792859" w:rsidP="00D10501">
            <w:pPr>
              <w:jc w:val="center"/>
              <w:rPr>
                <w:b/>
                <w:sz w:val="22"/>
                <w:szCs w:val="22"/>
              </w:rPr>
            </w:pPr>
            <w:r w:rsidRPr="00B7432E">
              <w:rPr>
                <w:b/>
                <w:color w:val="FFFFFF" w:themeColor="background1"/>
                <w:sz w:val="22"/>
                <w:szCs w:val="22"/>
              </w:rPr>
              <w:t xml:space="preserve">Statement of Facts </w:t>
            </w:r>
          </w:p>
        </w:tc>
      </w:tr>
      <w:tr w:rsidR="00D168FA" w:rsidRPr="00314267" w14:paraId="288FE142" w14:textId="77777777" w:rsidTr="00D168FA">
        <w:trPr>
          <w:trHeight w:val="791"/>
        </w:trPr>
        <w:tc>
          <w:tcPr>
            <w:tcW w:w="10165" w:type="dxa"/>
            <w:gridSpan w:val="5"/>
            <w:tcBorders>
              <w:top w:val="single" w:sz="4" w:space="0" w:color="auto"/>
            </w:tcBorders>
            <w:shd w:val="clear" w:color="auto" w:fill="auto"/>
          </w:tcPr>
          <w:p w14:paraId="2B3EF027" w14:textId="612B8041" w:rsidR="00D168FA" w:rsidRPr="00B7432E" w:rsidRDefault="00D168FA" w:rsidP="00D168FA">
            <w:pPr>
              <w:rPr>
                <w:sz w:val="22"/>
                <w:szCs w:val="22"/>
              </w:rPr>
            </w:pPr>
            <w:r>
              <w:rPr>
                <w:sz w:val="22"/>
                <w:szCs w:val="22"/>
              </w:rPr>
              <w:t>The undersigned Affiant, who, after first being duly sworn on oath, states that she/he is one and the same person listed below and set forth in the application under the General Land Office’s Disaster Recovery program related to the</w:t>
            </w:r>
            <w:r w:rsidR="007634EA">
              <w:rPr>
                <w:sz w:val="22"/>
                <w:szCs w:val="22"/>
              </w:rPr>
              <w:t xml:space="preserve"> </w:t>
            </w:r>
            <w:proofErr w:type="gramStart"/>
            <w:r w:rsidR="007634EA">
              <w:rPr>
                <w:sz w:val="22"/>
                <w:szCs w:val="22"/>
              </w:rPr>
              <w:t>aforementioned</w:t>
            </w:r>
            <w:r>
              <w:rPr>
                <w:sz w:val="22"/>
                <w:szCs w:val="22"/>
              </w:rPr>
              <w:t xml:space="preserve"> property</w:t>
            </w:r>
            <w:proofErr w:type="gramEnd"/>
            <w:r>
              <w:rPr>
                <w:sz w:val="22"/>
                <w:szCs w:val="22"/>
              </w:rPr>
              <w:t>.</w:t>
            </w:r>
          </w:p>
        </w:tc>
      </w:tr>
      <w:tr w:rsidR="00D168FA" w:rsidRPr="00314267" w14:paraId="507EC9CD" w14:textId="77777777" w:rsidTr="00D168FA">
        <w:trPr>
          <w:trHeight w:val="368"/>
        </w:trPr>
        <w:tc>
          <w:tcPr>
            <w:tcW w:w="10165" w:type="dxa"/>
            <w:gridSpan w:val="5"/>
            <w:tcBorders>
              <w:top w:val="single" w:sz="4" w:space="0" w:color="auto"/>
            </w:tcBorders>
            <w:shd w:val="clear" w:color="auto" w:fill="auto"/>
          </w:tcPr>
          <w:p w14:paraId="289AAA2A" w14:textId="17D32213" w:rsidR="00D168FA" w:rsidRDefault="00D168FA" w:rsidP="00D95C60">
            <w:pPr>
              <w:rPr>
                <w:sz w:val="22"/>
                <w:szCs w:val="22"/>
              </w:rPr>
            </w:pPr>
            <w:r>
              <w:rPr>
                <w:sz w:val="22"/>
                <w:szCs w:val="22"/>
              </w:rPr>
              <w:t xml:space="preserve">Name Variation: </w:t>
            </w:r>
            <w:r w:rsidRPr="00B7432E">
              <w:rPr>
                <w:b/>
                <w:sz w:val="22"/>
                <w:szCs w:val="22"/>
              </w:rPr>
              <w:fldChar w:fldCharType="begin">
                <w:ffData>
                  <w:name w:val="Text1"/>
                  <w:enabled/>
                  <w:calcOnExit w:val="0"/>
                  <w:textInput/>
                </w:ffData>
              </w:fldChar>
            </w:r>
            <w:r w:rsidRPr="00B7432E">
              <w:rPr>
                <w:b/>
                <w:sz w:val="22"/>
                <w:szCs w:val="22"/>
              </w:rPr>
              <w:instrText xml:space="preserve"> FORMTEXT </w:instrText>
            </w:r>
            <w:r w:rsidRPr="00B7432E">
              <w:rPr>
                <w:b/>
                <w:sz w:val="22"/>
                <w:szCs w:val="22"/>
              </w:rPr>
            </w:r>
            <w:r w:rsidRPr="00B7432E">
              <w:rPr>
                <w:b/>
                <w:sz w:val="22"/>
                <w:szCs w:val="22"/>
              </w:rPr>
              <w:fldChar w:fldCharType="separate"/>
            </w:r>
            <w:r w:rsidRPr="00B7432E">
              <w:rPr>
                <w:b/>
                <w:noProof/>
                <w:sz w:val="22"/>
                <w:szCs w:val="22"/>
              </w:rPr>
              <w:t> </w:t>
            </w:r>
            <w:r w:rsidRPr="00B7432E">
              <w:rPr>
                <w:b/>
                <w:noProof/>
                <w:sz w:val="22"/>
                <w:szCs w:val="22"/>
              </w:rPr>
              <w:t> </w:t>
            </w:r>
            <w:r w:rsidRPr="00B7432E">
              <w:rPr>
                <w:b/>
                <w:noProof/>
                <w:sz w:val="22"/>
                <w:szCs w:val="22"/>
              </w:rPr>
              <w:t> </w:t>
            </w:r>
            <w:r w:rsidRPr="00B7432E">
              <w:rPr>
                <w:b/>
                <w:noProof/>
                <w:sz w:val="22"/>
                <w:szCs w:val="22"/>
              </w:rPr>
              <w:t> </w:t>
            </w:r>
            <w:r w:rsidRPr="00B7432E">
              <w:rPr>
                <w:b/>
                <w:noProof/>
                <w:sz w:val="22"/>
                <w:szCs w:val="22"/>
              </w:rPr>
              <w:t> </w:t>
            </w:r>
            <w:r w:rsidRPr="00B7432E">
              <w:rPr>
                <w:b/>
                <w:sz w:val="22"/>
                <w:szCs w:val="22"/>
              </w:rPr>
              <w:fldChar w:fldCharType="end"/>
            </w:r>
          </w:p>
        </w:tc>
      </w:tr>
      <w:tr w:rsidR="00D168FA" w:rsidRPr="00314267" w14:paraId="293FC7CF" w14:textId="77777777" w:rsidTr="00D168FA">
        <w:trPr>
          <w:trHeight w:val="341"/>
        </w:trPr>
        <w:tc>
          <w:tcPr>
            <w:tcW w:w="10165" w:type="dxa"/>
            <w:gridSpan w:val="5"/>
            <w:tcBorders>
              <w:top w:val="single" w:sz="4" w:space="0" w:color="auto"/>
            </w:tcBorders>
            <w:shd w:val="clear" w:color="auto" w:fill="auto"/>
          </w:tcPr>
          <w:p w14:paraId="3530B941" w14:textId="35C7169A" w:rsidR="00D168FA" w:rsidRDefault="00D168FA" w:rsidP="00D95C60">
            <w:pPr>
              <w:rPr>
                <w:sz w:val="22"/>
                <w:szCs w:val="22"/>
              </w:rPr>
            </w:pPr>
            <w:r>
              <w:rPr>
                <w:sz w:val="22"/>
                <w:szCs w:val="22"/>
              </w:rPr>
              <w:t xml:space="preserve">Name Variation: </w:t>
            </w:r>
            <w:r w:rsidRPr="00B7432E">
              <w:rPr>
                <w:b/>
                <w:sz w:val="22"/>
                <w:szCs w:val="22"/>
              </w:rPr>
              <w:fldChar w:fldCharType="begin">
                <w:ffData>
                  <w:name w:val="Text1"/>
                  <w:enabled/>
                  <w:calcOnExit w:val="0"/>
                  <w:textInput/>
                </w:ffData>
              </w:fldChar>
            </w:r>
            <w:r w:rsidRPr="00B7432E">
              <w:rPr>
                <w:b/>
                <w:sz w:val="22"/>
                <w:szCs w:val="22"/>
              </w:rPr>
              <w:instrText xml:space="preserve"> FORMTEXT </w:instrText>
            </w:r>
            <w:r w:rsidRPr="00B7432E">
              <w:rPr>
                <w:b/>
                <w:sz w:val="22"/>
                <w:szCs w:val="22"/>
              </w:rPr>
            </w:r>
            <w:r w:rsidRPr="00B7432E">
              <w:rPr>
                <w:b/>
                <w:sz w:val="22"/>
                <w:szCs w:val="22"/>
              </w:rPr>
              <w:fldChar w:fldCharType="separate"/>
            </w:r>
            <w:r w:rsidRPr="00B7432E">
              <w:rPr>
                <w:b/>
                <w:noProof/>
                <w:sz w:val="22"/>
                <w:szCs w:val="22"/>
              </w:rPr>
              <w:t> </w:t>
            </w:r>
            <w:r w:rsidRPr="00B7432E">
              <w:rPr>
                <w:b/>
                <w:noProof/>
                <w:sz w:val="22"/>
                <w:szCs w:val="22"/>
              </w:rPr>
              <w:t> </w:t>
            </w:r>
            <w:r w:rsidRPr="00B7432E">
              <w:rPr>
                <w:b/>
                <w:noProof/>
                <w:sz w:val="22"/>
                <w:szCs w:val="22"/>
              </w:rPr>
              <w:t> </w:t>
            </w:r>
            <w:r w:rsidRPr="00B7432E">
              <w:rPr>
                <w:b/>
                <w:noProof/>
                <w:sz w:val="22"/>
                <w:szCs w:val="22"/>
              </w:rPr>
              <w:t> </w:t>
            </w:r>
            <w:r w:rsidRPr="00B7432E">
              <w:rPr>
                <w:b/>
                <w:noProof/>
                <w:sz w:val="22"/>
                <w:szCs w:val="22"/>
              </w:rPr>
              <w:t> </w:t>
            </w:r>
            <w:r w:rsidRPr="00B7432E">
              <w:rPr>
                <w:b/>
                <w:sz w:val="22"/>
                <w:szCs w:val="22"/>
              </w:rPr>
              <w:fldChar w:fldCharType="end"/>
            </w:r>
          </w:p>
        </w:tc>
      </w:tr>
      <w:tr w:rsidR="00D168FA" w:rsidRPr="00314267" w14:paraId="33EB63A7" w14:textId="77777777" w:rsidTr="00D168FA">
        <w:trPr>
          <w:trHeight w:val="341"/>
        </w:trPr>
        <w:tc>
          <w:tcPr>
            <w:tcW w:w="10165" w:type="dxa"/>
            <w:gridSpan w:val="5"/>
            <w:tcBorders>
              <w:top w:val="single" w:sz="4" w:space="0" w:color="auto"/>
            </w:tcBorders>
            <w:shd w:val="clear" w:color="auto" w:fill="auto"/>
          </w:tcPr>
          <w:p w14:paraId="01FBCCC5" w14:textId="4F2353CD" w:rsidR="00D168FA" w:rsidRDefault="00D168FA" w:rsidP="00D95C60">
            <w:pPr>
              <w:rPr>
                <w:sz w:val="22"/>
                <w:szCs w:val="22"/>
              </w:rPr>
            </w:pPr>
            <w:r>
              <w:rPr>
                <w:sz w:val="22"/>
                <w:szCs w:val="22"/>
              </w:rPr>
              <w:t xml:space="preserve">Name Variation: </w:t>
            </w:r>
            <w:r w:rsidRPr="00B7432E">
              <w:rPr>
                <w:b/>
                <w:sz w:val="22"/>
                <w:szCs w:val="22"/>
              </w:rPr>
              <w:fldChar w:fldCharType="begin">
                <w:ffData>
                  <w:name w:val="Text1"/>
                  <w:enabled/>
                  <w:calcOnExit w:val="0"/>
                  <w:textInput/>
                </w:ffData>
              </w:fldChar>
            </w:r>
            <w:r w:rsidRPr="00B7432E">
              <w:rPr>
                <w:b/>
                <w:sz w:val="22"/>
                <w:szCs w:val="22"/>
              </w:rPr>
              <w:instrText xml:space="preserve"> FORMTEXT </w:instrText>
            </w:r>
            <w:r w:rsidRPr="00B7432E">
              <w:rPr>
                <w:b/>
                <w:sz w:val="22"/>
                <w:szCs w:val="22"/>
              </w:rPr>
            </w:r>
            <w:r w:rsidRPr="00B7432E">
              <w:rPr>
                <w:b/>
                <w:sz w:val="22"/>
                <w:szCs w:val="22"/>
              </w:rPr>
              <w:fldChar w:fldCharType="separate"/>
            </w:r>
            <w:r w:rsidRPr="00B7432E">
              <w:rPr>
                <w:b/>
                <w:noProof/>
                <w:sz w:val="22"/>
                <w:szCs w:val="22"/>
              </w:rPr>
              <w:t> </w:t>
            </w:r>
            <w:r w:rsidRPr="00B7432E">
              <w:rPr>
                <w:b/>
                <w:noProof/>
                <w:sz w:val="22"/>
                <w:szCs w:val="22"/>
              </w:rPr>
              <w:t> </w:t>
            </w:r>
            <w:r w:rsidRPr="00B7432E">
              <w:rPr>
                <w:b/>
                <w:noProof/>
                <w:sz w:val="22"/>
                <w:szCs w:val="22"/>
              </w:rPr>
              <w:t> </w:t>
            </w:r>
            <w:r w:rsidRPr="00B7432E">
              <w:rPr>
                <w:b/>
                <w:noProof/>
                <w:sz w:val="22"/>
                <w:szCs w:val="22"/>
              </w:rPr>
              <w:t> </w:t>
            </w:r>
            <w:r w:rsidRPr="00B7432E">
              <w:rPr>
                <w:b/>
                <w:noProof/>
                <w:sz w:val="22"/>
                <w:szCs w:val="22"/>
              </w:rPr>
              <w:t> </w:t>
            </w:r>
            <w:r w:rsidRPr="00B7432E">
              <w:rPr>
                <w:b/>
                <w:sz w:val="22"/>
                <w:szCs w:val="22"/>
              </w:rPr>
              <w:fldChar w:fldCharType="end"/>
            </w:r>
          </w:p>
        </w:tc>
      </w:tr>
      <w:tr w:rsidR="00EE7158" w:rsidRPr="00314267" w14:paraId="2A356826" w14:textId="77777777" w:rsidTr="00E56CD9">
        <w:trPr>
          <w:trHeight w:val="395"/>
        </w:trPr>
        <w:tc>
          <w:tcPr>
            <w:tcW w:w="10165" w:type="dxa"/>
            <w:gridSpan w:val="5"/>
            <w:shd w:val="clear" w:color="auto" w:fill="D6642C"/>
          </w:tcPr>
          <w:p w14:paraId="041B666F" w14:textId="04DAC5E0" w:rsidR="00EE7158" w:rsidRPr="00B7432E" w:rsidRDefault="00B47D57" w:rsidP="00B5383D">
            <w:pPr>
              <w:jc w:val="center"/>
              <w:rPr>
                <w:b/>
                <w:i/>
                <w:sz w:val="22"/>
                <w:szCs w:val="22"/>
              </w:rPr>
            </w:pPr>
            <w:r w:rsidRPr="00B7432E">
              <w:rPr>
                <w:b/>
                <w:color w:val="FFFFFF" w:themeColor="background1"/>
                <w:sz w:val="22"/>
                <w:szCs w:val="22"/>
              </w:rPr>
              <w:t xml:space="preserve">Signatures (Notarization Required) </w:t>
            </w:r>
          </w:p>
        </w:tc>
      </w:tr>
      <w:tr w:rsidR="00B47D57" w:rsidRPr="00314267" w14:paraId="582EBE5C" w14:textId="77777777" w:rsidTr="00EA08EC">
        <w:trPr>
          <w:trHeight w:val="1403"/>
        </w:trPr>
        <w:tc>
          <w:tcPr>
            <w:tcW w:w="10165" w:type="dxa"/>
            <w:gridSpan w:val="5"/>
            <w:shd w:val="clear" w:color="auto" w:fill="auto"/>
          </w:tcPr>
          <w:p w14:paraId="0C807384" w14:textId="77777777" w:rsidR="00A156EC" w:rsidRPr="00F67084" w:rsidRDefault="00B47D57" w:rsidP="00F67084">
            <w:pPr>
              <w:jc w:val="both"/>
              <w:rPr>
                <w:sz w:val="22"/>
                <w:szCs w:val="22"/>
              </w:rPr>
            </w:pPr>
            <w:r w:rsidRPr="00F67084">
              <w:rPr>
                <w:color w:val="000000"/>
                <w:sz w:val="22"/>
                <w:szCs w:val="22"/>
              </w:rPr>
              <w:t xml:space="preserve">Under penalties of perjury, </w:t>
            </w:r>
            <w:r w:rsidRPr="00F67084">
              <w:rPr>
                <w:sz w:val="22"/>
                <w:szCs w:val="22"/>
              </w:rPr>
              <w:t xml:space="preserve">I </w:t>
            </w:r>
            <w:r w:rsidRPr="00F67084">
              <w:rPr>
                <w:color w:val="000000"/>
                <w:sz w:val="22"/>
                <w:szCs w:val="22"/>
              </w:rPr>
              <w:t xml:space="preserve">certify that the information presented in this Affidavit is true and accurate to the best of my knowledge and belief. </w:t>
            </w:r>
            <w:r w:rsidRPr="00F67084">
              <w:rPr>
                <w:sz w:val="22"/>
                <w:szCs w:val="22"/>
              </w:rPr>
              <w:t>I</w:t>
            </w:r>
            <w:r w:rsidRPr="00F67084">
              <w:rPr>
                <w:color w:val="000000"/>
                <w:sz w:val="22"/>
                <w:szCs w:val="22"/>
              </w:rPr>
              <w:t xml:space="preserve"> further understand that providing false representations herein constitutes an act of fraud. False, misleading or incomplete information may result in my ineligibility to participate in Programs that will accept this Affidavit. </w:t>
            </w:r>
            <w:r w:rsidR="00A156EC" w:rsidRPr="00F67084">
              <w:rPr>
                <w:sz w:val="22"/>
                <w:szCs w:val="22"/>
              </w:rPr>
              <w:t>Warning: Any person who knowingly makes a false claim or statement to HUD may be subject to civil or criminal penalties under 18 U.S.C. 287, 1001 and 31 U.S.C. 3729.</w:t>
            </w:r>
          </w:p>
          <w:p w14:paraId="25195716" w14:textId="23EB148F" w:rsidR="00B47D57" w:rsidRPr="00B7432E" w:rsidRDefault="00B47D57" w:rsidP="00B47D57">
            <w:pPr>
              <w:rPr>
                <w:b/>
                <w:sz w:val="22"/>
                <w:szCs w:val="22"/>
              </w:rPr>
            </w:pPr>
          </w:p>
        </w:tc>
      </w:tr>
      <w:tr w:rsidR="00AA1801" w:rsidRPr="00314267" w14:paraId="2B95855A" w14:textId="77777777" w:rsidTr="00F66FD3">
        <w:trPr>
          <w:trHeight w:val="566"/>
        </w:trPr>
        <w:tc>
          <w:tcPr>
            <w:tcW w:w="6835" w:type="dxa"/>
            <w:gridSpan w:val="4"/>
            <w:shd w:val="clear" w:color="auto" w:fill="auto"/>
          </w:tcPr>
          <w:p w14:paraId="235D8382" w14:textId="31B29B09" w:rsidR="00AA1801" w:rsidRPr="00B7432E" w:rsidRDefault="00AA1801" w:rsidP="00B47D57">
            <w:pPr>
              <w:jc w:val="both"/>
              <w:rPr>
                <w:b/>
                <w:color w:val="000000"/>
                <w:sz w:val="22"/>
                <w:szCs w:val="22"/>
              </w:rPr>
            </w:pPr>
            <w:r w:rsidRPr="00B7432E">
              <w:rPr>
                <w:b/>
                <w:color w:val="000000"/>
                <w:sz w:val="22"/>
                <w:szCs w:val="22"/>
              </w:rPr>
              <w:t xml:space="preserve">Applicant Signature: </w:t>
            </w:r>
            <w:r w:rsidR="00D168FA" w:rsidRPr="00B7432E">
              <w:rPr>
                <w:b/>
                <w:sz w:val="22"/>
                <w:szCs w:val="22"/>
              </w:rPr>
              <w:fldChar w:fldCharType="begin">
                <w:ffData>
                  <w:name w:val="Text1"/>
                  <w:enabled/>
                  <w:calcOnExit w:val="0"/>
                  <w:textInput/>
                </w:ffData>
              </w:fldChar>
            </w:r>
            <w:r w:rsidR="00D168FA" w:rsidRPr="00B7432E">
              <w:rPr>
                <w:b/>
                <w:sz w:val="22"/>
                <w:szCs w:val="22"/>
              </w:rPr>
              <w:instrText xml:space="preserve"> FORMTEXT </w:instrText>
            </w:r>
            <w:r w:rsidR="00D168FA" w:rsidRPr="00B7432E">
              <w:rPr>
                <w:b/>
                <w:sz w:val="22"/>
                <w:szCs w:val="22"/>
              </w:rPr>
            </w:r>
            <w:r w:rsidR="00D168FA" w:rsidRPr="00B7432E">
              <w:rPr>
                <w:b/>
                <w:sz w:val="22"/>
                <w:szCs w:val="22"/>
              </w:rPr>
              <w:fldChar w:fldCharType="separate"/>
            </w:r>
            <w:r w:rsidR="00D168FA" w:rsidRPr="00B7432E">
              <w:rPr>
                <w:b/>
                <w:noProof/>
                <w:sz w:val="22"/>
                <w:szCs w:val="22"/>
              </w:rPr>
              <w:t> </w:t>
            </w:r>
            <w:r w:rsidR="00D168FA" w:rsidRPr="00B7432E">
              <w:rPr>
                <w:b/>
                <w:noProof/>
                <w:sz w:val="22"/>
                <w:szCs w:val="22"/>
              </w:rPr>
              <w:t> </w:t>
            </w:r>
            <w:r w:rsidR="00D168FA" w:rsidRPr="00B7432E">
              <w:rPr>
                <w:b/>
                <w:noProof/>
                <w:sz w:val="22"/>
                <w:szCs w:val="22"/>
              </w:rPr>
              <w:t> </w:t>
            </w:r>
            <w:r w:rsidR="00D168FA" w:rsidRPr="00B7432E">
              <w:rPr>
                <w:b/>
                <w:noProof/>
                <w:sz w:val="22"/>
                <w:szCs w:val="22"/>
              </w:rPr>
              <w:t> </w:t>
            </w:r>
            <w:r w:rsidR="00D168FA" w:rsidRPr="00B7432E">
              <w:rPr>
                <w:b/>
                <w:noProof/>
                <w:sz w:val="22"/>
                <w:szCs w:val="22"/>
              </w:rPr>
              <w:t> </w:t>
            </w:r>
            <w:r w:rsidR="00D168FA" w:rsidRPr="00B7432E">
              <w:rPr>
                <w:b/>
                <w:sz w:val="22"/>
                <w:szCs w:val="22"/>
              </w:rPr>
              <w:fldChar w:fldCharType="end"/>
            </w:r>
          </w:p>
        </w:tc>
        <w:tc>
          <w:tcPr>
            <w:tcW w:w="3330" w:type="dxa"/>
            <w:shd w:val="clear" w:color="auto" w:fill="auto"/>
          </w:tcPr>
          <w:p w14:paraId="4C6A784A" w14:textId="1264D31D" w:rsidR="00AA1801" w:rsidRPr="00B7432E" w:rsidRDefault="00AA1801" w:rsidP="00B47D57">
            <w:pPr>
              <w:jc w:val="both"/>
              <w:rPr>
                <w:b/>
                <w:color w:val="000000"/>
                <w:sz w:val="22"/>
                <w:szCs w:val="22"/>
              </w:rPr>
            </w:pPr>
            <w:r w:rsidRPr="00B7432E">
              <w:rPr>
                <w:b/>
                <w:color w:val="000000"/>
                <w:sz w:val="22"/>
                <w:szCs w:val="22"/>
              </w:rPr>
              <w:t>Date:</w:t>
            </w:r>
            <w:r w:rsidR="00D168FA" w:rsidRPr="00B7432E">
              <w:rPr>
                <w:b/>
                <w:sz w:val="22"/>
                <w:szCs w:val="22"/>
              </w:rPr>
              <w:t xml:space="preserve"> </w:t>
            </w:r>
            <w:r w:rsidR="00D168FA" w:rsidRPr="00B7432E">
              <w:rPr>
                <w:b/>
                <w:sz w:val="22"/>
                <w:szCs w:val="22"/>
              </w:rPr>
              <w:fldChar w:fldCharType="begin">
                <w:ffData>
                  <w:name w:val="Text1"/>
                  <w:enabled/>
                  <w:calcOnExit w:val="0"/>
                  <w:textInput/>
                </w:ffData>
              </w:fldChar>
            </w:r>
            <w:r w:rsidR="00D168FA" w:rsidRPr="00B7432E">
              <w:rPr>
                <w:b/>
                <w:sz w:val="22"/>
                <w:szCs w:val="22"/>
              </w:rPr>
              <w:instrText xml:space="preserve"> FORMTEXT </w:instrText>
            </w:r>
            <w:r w:rsidR="00D168FA" w:rsidRPr="00B7432E">
              <w:rPr>
                <w:b/>
                <w:sz w:val="22"/>
                <w:szCs w:val="22"/>
              </w:rPr>
            </w:r>
            <w:r w:rsidR="00D168FA" w:rsidRPr="00B7432E">
              <w:rPr>
                <w:b/>
                <w:sz w:val="22"/>
                <w:szCs w:val="22"/>
              </w:rPr>
              <w:fldChar w:fldCharType="separate"/>
            </w:r>
            <w:r w:rsidR="00D168FA" w:rsidRPr="00B7432E">
              <w:rPr>
                <w:b/>
                <w:noProof/>
                <w:sz w:val="22"/>
                <w:szCs w:val="22"/>
              </w:rPr>
              <w:t> </w:t>
            </w:r>
            <w:r w:rsidR="00D168FA" w:rsidRPr="00B7432E">
              <w:rPr>
                <w:b/>
                <w:noProof/>
                <w:sz w:val="22"/>
                <w:szCs w:val="22"/>
              </w:rPr>
              <w:t> </w:t>
            </w:r>
            <w:r w:rsidR="00D168FA" w:rsidRPr="00B7432E">
              <w:rPr>
                <w:b/>
                <w:noProof/>
                <w:sz w:val="22"/>
                <w:szCs w:val="22"/>
              </w:rPr>
              <w:t> </w:t>
            </w:r>
            <w:r w:rsidR="00D168FA" w:rsidRPr="00B7432E">
              <w:rPr>
                <w:b/>
                <w:noProof/>
                <w:sz w:val="22"/>
                <w:szCs w:val="22"/>
              </w:rPr>
              <w:t> </w:t>
            </w:r>
            <w:r w:rsidR="00D168FA" w:rsidRPr="00B7432E">
              <w:rPr>
                <w:b/>
                <w:noProof/>
                <w:sz w:val="22"/>
                <w:szCs w:val="22"/>
              </w:rPr>
              <w:t> </w:t>
            </w:r>
            <w:r w:rsidR="00D168FA" w:rsidRPr="00B7432E">
              <w:rPr>
                <w:b/>
                <w:sz w:val="22"/>
                <w:szCs w:val="22"/>
              </w:rPr>
              <w:fldChar w:fldCharType="end"/>
            </w:r>
          </w:p>
        </w:tc>
      </w:tr>
      <w:tr w:rsidR="00EE7158" w14:paraId="581C1C7C" w14:textId="77777777" w:rsidTr="00F66FD3">
        <w:trPr>
          <w:trHeight w:val="1385"/>
        </w:trPr>
        <w:tc>
          <w:tcPr>
            <w:tcW w:w="10165" w:type="dxa"/>
            <w:gridSpan w:val="5"/>
          </w:tcPr>
          <w:p w14:paraId="5DE939A4" w14:textId="77777777" w:rsidR="00D87342" w:rsidRPr="00B7432E" w:rsidRDefault="00D87342" w:rsidP="00AF16D0">
            <w:pPr>
              <w:jc w:val="both"/>
              <w:rPr>
                <w:color w:val="000000"/>
                <w:sz w:val="22"/>
                <w:szCs w:val="22"/>
              </w:rPr>
            </w:pPr>
          </w:p>
          <w:p w14:paraId="757137A6" w14:textId="40BE5C07" w:rsidR="00765FC6" w:rsidRPr="00B7432E" w:rsidRDefault="00B47D57" w:rsidP="00AA1801">
            <w:pPr>
              <w:rPr>
                <w:b/>
                <w:sz w:val="22"/>
                <w:szCs w:val="22"/>
              </w:rPr>
            </w:pPr>
            <w:r w:rsidRPr="00B7432E">
              <w:rPr>
                <w:b/>
                <w:sz w:val="22"/>
                <w:szCs w:val="22"/>
              </w:rPr>
              <w:t>Before me personally appeared the person, whose signature appears above, who by being sworn, upon oath say that the statements set forth hereinabove are true and correct.</w:t>
            </w:r>
            <w:r w:rsidR="00AA1801" w:rsidRPr="00B7432E">
              <w:rPr>
                <w:b/>
                <w:sz w:val="22"/>
                <w:szCs w:val="22"/>
              </w:rPr>
              <w:t xml:space="preserve"> </w:t>
            </w:r>
            <w:r w:rsidR="00765FC6" w:rsidRPr="00B7432E">
              <w:rPr>
                <w:b/>
                <w:sz w:val="22"/>
                <w:szCs w:val="22"/>
              </w:rPr>
              <w:t xml:space="preserve">Subscribed </w:t>
            </w:r>
            <w:r w:rsidR="004919F3">
              <w:rPr>
                <w:b/>
                <w:sz w:val="22"/>
                <w:szCs w:val="22"/>
              </w:rPr>
              <w:t xml:space="preserve">and sworn before me this </w:t>
            </w:r>
            <w:r w:rsidR="004919F3" w:rsidRPr="00B7432E">
              <w:rPr>
                <w:b/>
                <w:sz w:val="22"/>
                <w:szCs w:val="22"/>
              </w:rPr>
              <w:fldChar w:fldCharType="begin">
                <w:ffData>
                  <w:name w:val="Text1"/>
                  <w:enabled/>
                  <w:calcOnExit w:val="0"/>
                  <w:textInput/>
                </w:ffData>
              </w:fldChar>
            </w:r>
            <w:r w:rsidR="004919F3" w:rsidRPr="00B7432E">
              <w:rPr>
                <w:b/>
                <w:sz w:val="22"/>
                <w:szCs w:val="22"/>
              </w:rPr>
              <w:instrText xml:space="preserve"> FORMTEXT </w:instrText>
            </w:r>
            <w:r w:rsidR="004919F3" w:rsidRPr="00B7432E">
              <w:rPr>
                <w:b/>
                <w:sz w:val="22"/>
                <w:szCs w:val="22"/>
              </w:rPr>
            </w:r>
            <w:r w:rsidR="004919F3" w:rsidRPr="00B7432E">
              <w:rPr>
                <w:b/>
                <w:sz w:val="22"/>
                <w:szCs w:val="22"/>
              </w:rPr>
              <w:fldChar w:fldCharType="separate"/>
            </w:r>
            <w:r w:rsidR="004919F3" w:rsidRPr="00B7432E">
              <w:rPr>
                <w:b/>
                <w:noProof/>
                <w:sz w:val="22"/>
                <w:szCs w:val="22"/>
              </w:rPr>
              <w:t> </w:t>
            </w:r>
            <w:r w:rsidR="004919F3" w:rsidRPr="00B7432E">
              <w:rPr>
                <w:b/>
                <w:noProof/>
                <w:sz w:val="22"/>
                <w:szCs w:val="22"/>
              </w:rPr>
              <w:t> </w:t>
            </w:r>
            <w:r w:rsidR="004919F3" w:rsidRPr="00B7432E">
              <w:rPr>
                <w:b/>
                <w:noProof/>
                <w:sz w:val="22"/>
                <w:szCs w:val="22"/>
              </w:rPr>
              <w:t> </w:t>
            </w:r>
            <w:r w:rsidR="004919F3" w:rsidRPr="00B7432E">
              <w:rPr>
                <w:b/>
                <w:noProof/>
                <w:sz w:val="22"/>
                <w:szCs w:val="22"/>
              </w:rPr>
              <w:t> </w:t>
            </w:r>
            <w:r w:rsidR="004919F3" w:rsidRPr="00B7432E">
              <w:rPr>
                <w:b/>
                <w:noProof/>
                <w:sz w:val="22"/>
                <w:szCs w:val="22"/>
              </w:rPr>
              <w:t> </w:t>
            </w:r>
            <w:r w:rsidR="004919F3" w:rsidRPr="00B7432E">
              <w:rPr>
                <w:b/>
                <w:sz w:val="22"/>
                <w:szCs w:val="22"/>
              </w:rPr>
              <w:fldChar w:fldCharType="end"/>
            </w:r>
            <w:r w:rsidR="004919F3">
              <w:rPr>
                <w:b/>
                <w:sz w:val="22"/>
                <w:szCs w:val="22"/>
              </w:rPr>
              <w:t xml:space="preserve"> </w:t>
            </w:r>
            <w:r w:rsidR="00EB77C2" w:rsidRPr="00B7432E">
              <w:rPr>
                <w:b/>
                <w:sz w:val="22"/>
                <w:szCs w:val="22"/>
              </w:rPr>
              <w:t>day of</w:t>
            </w:r>
            <w:r w:rsidR="00EC1FFE">
              <w:rPr>
                <w:b/>
                <w:sz w:val="22"/>
                <w:szCs w:val="22"/>
              </w:rPr>
              <w:t xml:space="preserve"> </w:t>
            </w:r>
            <w:r w:rsidR="00EC1FFE" w:rsidRPr="00B7432E">
              <w:rPr>
                <w:b/>
                <w:sz w:val="22"/>
                <w:szCs w:val="22"/>
              </w:rPr>
              <w:fldChar w:fldCharType="begin">
                <w:ffData>
                  <w:name w:val="Text1"/>
                  <w:enabled/>
                  <w:calcOnExit w:val="0"/>
                  <w:textInput/>
                </w:ffData>
              </w:fldChar>
            </w:r>
            <w:r w:rsidR="00EC1FFE" w:rsidRPr="00B7432E">
              <w:rPr>
                <w:b/>
                <w:sz w:val="22"/>
                <w:szCs w:val="22"/>
              </w:rPr>
              <w:instrText xml:space="preserve"> FORMTEXT </w:instrText>
            </w:r>
            <w:r w:rsidR="00EC1FFE" w:rsidRPr="00B7432E">
              <w:rPr>
                <w:b/>
                <w:sz w:val="22"/>
                <w:szCs w:val="22"/>
              </w:rPr>
            </w:r>
            <w:r w:rsidR="00EC1FFE" w:rsidRPr="00B7432E">
              <w:rPr>
                <w:b/>
                <w:sz w:val="22"/>
                <w:szCs w:val="22"/>
              </w:rPr>
              <w:fldChar w:fldCharType="separate"/>
            </w:r>
            <w:r w:rsidR="00EC1FFE" w:rsidRPr="00B7432E">
              <w:rPr>
                <w:b/>
                <w:noProof/>
                <w:sz w:val="22"/>
                <w:szCs w:val="22"/>
              </w:rPr>
              <w:t> </w:t>
            </w:r>
            <w:r w:rsidR="00EC1FFE" w:rsidRPr="00B7432E">
              <w:rPr>
                <w:b/>
                <w:noProof/>
                <w:sz w:val="22"/>
                <w:szCs w:val="22"/>
              </w:rPr>
              <w:t> </w:t>
            </w:r>
            <w:r w:rsidR="00EC1FFE" w:rsidRPr="00B7432E">
              <w:rPr>
                <w:b/>
                <w:noProof/>
                <w:sz w:val="22"/>
                <w:szCs w:val="22"/>
              </w:rPr>
              <w:t> </w:t>
            </w:r>
            <w:r w:rsidR="00EC1FFE" w:rsidRPr="00B7432E">
              <w:rPr>
                <w:b/>
                <w:noProof/>
                <w:sz w:val="22"/>
                <w:szCs w:val="22"/>
              </w:rPr>
              <w:t> </w:t>
            </w:r>
            <w:r w:rsidR="00EC1FFE" w:rsidRPr="00B7432E">
              <w:rPr>
                <w:b/>
                <w:noProof/>
                <w:sz w:val="22"/>
                <w:szCs w:val="22"/>
              </w:rPr>
              <w:t> </w:t>
            </w:r>
            <w:r w:rsidR="00EC1FFE" w:rsidRPr="00B7432E">
              <w:rPr>
                <w:b/>
                <w:sz w:val="22"/>
                <w:szCs w:val="22"/>
              </w:rPr>
              <w:fldChar w:fldCharType="end"/>
            </w:r>
            <w:r w:rsidRPr="00B7432E">
              <w:rPr>
                <w:b/>
                <w:sz w:val="22"/>
                <w:szCs w:val="22"/>
              </w:rPr>
              <w:t>,</w:t>
            </w:r>
            <w:r w:rsidR="00314267" w:rsidRPr="00B7432E">
              <w:rPr>
                <w:b/>
                <w:sz w:val="22"/>
                <w:szCs w:val="22"/>
              </w:rPr>
              <w:t xml:space="preserve"> </w:t>
            </w:r>
            <w:r w:rsidR="00EB77C2" w:rsidRPr="00B7432E">
              <w:rPr>
                <w:b/>
                <w:sz w:val="22"/>
                <w:szCs w:val="22"/>
              </w:rPr>
              <w:t>20</w:t>
            </w:r>
            <w:r w:rsidR="00EC1FFE" w:rsidRPr="00B7432E">
              <w:rPr>
                <w:b/>
                <w:sz w:val="22"/>
                <w:szCs w:val="22"/>
              </w:rPr>
              <w:fldChar w:fldCharType="begin">
                <w:ffData>
                  <w:name w:val="Text1"/>
                  <w:enabled/>
                  <w:calcOnExit w:val="0"/>
                  <w:textInput/>
                </w:ffData>
              </w:fldChar>
            </w:r>
            <w:r w:rsidR="00EC1FFE" w:rsidRPr="00B7432E">
              <w:rPr>
                <w:b/>
                <w:sz w:val="22"/>
                <w:szCs w:val="22"/>
              </w:rPr>
              <w:instrText xml:space="preserve"> FORMTEXT </w:instrText>
            </w:r>
            <w:r w:rsidR="00EC1FFE" w:rsidRPr="00B7432E">
              <w:rPr>
                <w:b/>
                <w:sz w:val="22"/>
                <w:szCs w:val="22"/>
              </w:rPr>
            </w:r>
            <w:r w:rsidR="00EC1FFE" w:rsidRPr="00B7432E">
              <w:rPr>
                <w:b/>
                <w:sz w:val="22"/>
                <w:szCs w:val="22"/>
              </w:rPr>
              <w:fldChar w:fldCharType="separate"/>
            </w:r>
            <w:r w:rsidR="00EC1FFE" w:rsidRPr="00B7432E">
              <w:rPr>
                <w:b/>
                <w:noProof/>
                <w:sz w:val="22"/>
                <w:szCs w:val="22"/>
              </w:rPr>
              <w:t> </w:t>
            </w:r>
            <w:r w:rsidR="00EC1FFE" w:rsidRPr="00B7432E">
              <w:rPr>
                <w:b/>
                <w:noProof/>
                <w:sz w:val="22"/>
                <w:szCs w:val="22"/>
              </w:rPr>
              <w:t> </w:t>
            </w:r>
            <w:r w:rsidR="00EC1FFE" w:rsidRPr="00B7432E">
              <w:rPr>
                <w:b/>
                <w:noProof/>
                <w:sz w:val="22"/>
                <w:szCs w:val="22"/>
              </w:rPr>
              <w:t> </w:t>
            </w:r>
            <w:r w:rsidR="00EC1FFE" w:rsidRPr="00B7432E">
              <w:rPr>
                <w:b/>
                <w:noProof/>
                <w:sz w:val="22"/>
                <w:szCs w:val="22"/>
              </w:rPr>
              <w:t> </w:t>
            </w:r>
            <w:r w:rsidR="00EC1FFE" w:rsidRPr="00B7432E">
              <w:rPr>
                <w:b/>
                <w:noProof/>
                <w:sz w:val="22"/>
                <w:szCs w:val="22"/>
              </w:rPr>
              <w:t> </w:t>
            </w:r>
            <w:r w:rsidR="00EC1FFE" w:rsidRPr="00B7432E">
              <w:rPr>
                <w:b/>
                <w:sz w:val="22"/>
                <w:szCs w:val="22"/>
              </w:rPr>
              <w:fldChar w:fldCharType="end"/>
            </w:r>
            <w:r w:rsidR="00EB77C2" w:rsidRPr="00B7432E">
              <w:rPr>
                <w:b/>
                <w:sz w:val="22"/>
                <w:szCs w:val="22"/>
              </w:rPr>
              <w:t>.</w:t>
            </w:r>
          </w:p>
          <w:p w14:paraId="1370E0D4" w14:textId="77777777" w:rsidR="00EB77C2" w:rsidRPr="00B7432E" w:rsidRDefault="00EB77C2" w:rsidP="00765FC6">
            <w:pPr>
              <w:rPr>
                <w:b/>
                <w:sz w:val="22"/>
                <w:szCs w:val="22"/>
              </w:rPr>
            </w:pPr>
          </w:p>
          <w:p w14:paraId="2DB371A9" w14:textId="59D907DA" w:rsidR="00EB77C2" w:rsidRPr="00B7432E" w:rsidRDefault="00EA08EC" w:rsidP="00314267">
            <w:pPr>
              <w:tabs>
                <w:tab w:val="left" w:pos="3600"/>
                <w:tab w:val="center" w:pos="6480"/>
              </w:tabs>
              <w:rPr>
                <w:sz w:val="22"/>
                <w:szCs w:val="22"/>
              </w:rPr>
            </w:pPr>
            <w:r w:rsidRPr="00B7432E">
              <w:rPr>
                <w:b/>
                <w:sz w:val="22"/>
                <w:szCs w:val="22"/>
              </w:rPr>
              <w:t xml:space="preserve"> </w:t>
            </w:r>
            <w:r w:rsidR="00AA1801" w:rsidRPr="00B7432E">
              <w:rPr>
                <w:b/>
                <w:sz w:val="22"/>
                <w:szCs w:val="22"/>
              </w:rPr>
              <w:fldChar w:fldCharType="begin">
                <w:ffData>
                  <w:name w:val="Text1"/>
                  <w:enabled/>
                  <w:calcOnExit w:val="0"/>
                  <w:textInput/>
                </w:ffData>
              </w:fldChar>
            </w:r>
            <w:bookmarkStart w:id="0" w:name="Text1"/>
            <w:r w:rsidR="00AA1801" w:rsidRPr="00B7432E">
              <w:rPr>
                <w:b/>
                <w:sz w:val="22"/>
                <w:szCs w:val="22"/>
              </w:rPr>
              <w:instrText xml:space="preserve"> FORMTEXT </w:instrText>
            </w:r>
            <w:r w:rsidR="00AA1801" w:rsidRPr="00B7432E">
              <w:rPr>
                <w:b/>
                <w:sz w:val="22"/>
                <w:szCs w:val="22"/>
              </w:rPr>
            </w:r>
            <w:r w:rsidR="00AA1801" w:rsidRPr="00B7432E">
              <w:rPr>
                <w:b/>
                <w:sz w:val="22"/>
                <w:szCs w:val="22"/>
              </w:rPr>
              <w:fldChar w:fldCharType="separate"/>
            </w:r>
            <w:r w:rsidR="00AA1801" w:rsidRPr="00B7432E">
              <w:rPr>
                <w:b/>
                <w:noProof/>
                <w:sz w:val="22"/>
                <w:szCs w:val="22"/>
              </w:rPr>
              <w:t> </w:t>
            </w:r>
            <w:r w:rsidR="00AA1801" w:rsidRPr="00B7432E">
              <w:rPr>
                <w:b/>
                <w:noProof/>
                <w:sz w:val="22"/>
                <w:szCs w:val="22"/>
              </w:rPr>
              <w:t> </w:t>
            </w:r>
            <w:r w:rsidR="00AA1801" w:rsidRPr="00B7432E">
              <w:rPr>
                <w:b/>
                <w:noProof/>
                <w:sz w:val="22"/>
                <w:szCs w:val="22"/>
              </w:rPr>
              <w:t> </w:t>
            </w:r>
            <w:r w:rsidR="00AA1801" w:rsidRPr="00B7432E">
              <w:rPr>
                <w:b/>
                <w:noProof/>
                <w:sz w:val="22"/>
                <w:szCs w:val="22"/>
              </w:rPr>
              <w:t> </w:t>
            </w:r>
            <w:r w:rsidR="00AA1801" w:rsidRPr="00B7432E">
              <w:rPr>
                <w:b/>
                <w:noProof/>
                <w:sz w:val="22"/>
                <w:szCs w:val="22"/>
              </w:rPr>
              <w:t> </w:t>
            </w:r>
            <w:r w:rsidR="00AA1801" w:rsidRPr="00B7432E">
              <w:rPr>
                <w:b/>
                <w:sz w:val="22"/>
                <w:szCs w:val="22"/>
              </w:rPr>
              <w:fldChar w:fldCharType="end"/>
            </w:r>
            <w:bookmarkEnd w:id="0"/>
          </w:p>
        </w:tc>
      </w:tr>
      <w:tr w:rsidR="00AA1801" w14:paraId="7ECF748D" w14:textId="77777777" w:rsidTr="00DF7577">
        <w:trPr>
          <w:trHeight w:val="1241"/>
        </w:trPr>
        <w:tc>
          <w:tcPr>
            <w:tcW w:w="5125" w:type="dxa"/>
            <w:gridSpan w:val="2"/>
          </w:tcPr>
          <w:p w14:paraId="7E27F7AA" w14:textId="77777777" w:rsidR="00AA1801" w:rsidRPr="00026311" w:rsidRDefault="00AA1801" w:rsidP="00AA1801">
            <w:pPr>
              <w:jc w:val="both"/>
              <w:rPr>
                <w:b/>
                <w:color w:val="000000"/>
                <w:sz w:val="22"/>
                <w:szCs w:val="22"/>
              </w:rPr>
            </w:pPr>
            <w:r w:rsidRPr="00026311">
              <w:rPr>
                <w:b/>
                <w:color w:val="000000"/>
                <w:sz w:val="22"/>
                <w:szCs w:val="22"/>
              </w:rPr>
              <w:t>Signature of Notary</w:t>
            </w:r>
          </w:p>
          <w:p w14:paraId="4A183723" w14:textId="77777777" w:rsidR="00AA1801" w:rsidRDefault="00AA1801" w:rsidP="00AF16D0">
            <w:pPr>
              <w:jc w:val="both"/>
              <w:rPr>
                <w:color w:val="000000"/>
                <w:sz w:val="10"/>
              </w:rPr>
            </w:pPr>
          </w:p>
          <w:p w14:paraId="387E0DC4" w14:textId="77777777" w:rsidR="00DF7577" w:rsidRDefault="00DF7577" w:rsidP="00AF16D0">
            <w:pPr>
              <w:jc w:val="both"/>
              <w:rPr>
                <w:color w:val="000000"/>
                <w:sz w:val="10"/>
              </w:rPr>
            </w:pPr>
          </w:p>
          <w:p w14:paraId="59475A5E" w14:textId="77777777" w:rsidR="00DF7577" w:rsidRDefault="00DF7577" w:rsidP="00AF16D0">
            <w:pPr>
              <w:jc w:val="both"/>
              <w:rPr>
                <w:color w:val="000000"/>
                <w:sz w:val="10"/>
              </w:rPr>
            </w:pPr>
          </w:p>
          <w:p w14:paraId="62D5B716" w14:textId="77777777" w:rsidR="00DF7577" w:rsidRDefault="00DF7577" w:rsidP="00AF16D0">
            <w:pPr>
              <w:jc w:val="both"/>
              <w:rPr>
                <w:color w:val="000000"/>
                <w:sz w:val="10"/>
              </w:rPr>
            </w:pPr>
          </w:p>
          <w:p w14:paraId="4164320F" w14:textId="77777777" w:rsidR="00DF7577" w:rsidRDefault="00DF7577" w:rsidP="00AF16D0">
            <w:pPr>
              <w:jc w:val="both"/>
              <w:rPr>
                <w:color w:val="000000"/>
                <w:sz w:val="10"/>
              </w:rPr>
            </w:pPr>
          </w:p>
          <w:p w14:paraId="4B0D68FF" w14:textId="77777777" w:rsidR="00DF7577" w:rsidRDefault="00DF7577" w:rsidP="00AF16D0">
            <w:pPr>
              <w:jc w:val="both"/>
              <w:rPr>
                <w:color w:val="000000"/>
                <w:sz w:val="10"/>
              </w:rPr>
            </w:pPr>
          </w:p>
          <w:p w14:paraId="75B8062E" w14:textId="5C81D1F5" w:rsidR="00DF7577" w:rsidRPr="00377AE6" w:rsidRDefault="00DF7577" w:rsidP="00AF16D0">
            <w:pPr>
              <w:jc w:val="both"/>
              <w:rPr>
                <w:color w:val="000000"/>
                <w:sz w:val="10"/>
              </w:rPr>
            </w:pP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5040" w:type="dxa"/>
            <w:gridSpan w:val="3"/>
            <w:vMerge w:val="restart"/>
            <w:vAlign w:val="center"/>
          </w:tcPr>
          <w:p w14:paraId="551E19C5" w14:textId="0F586288" w:rsidR="00AA1801" w:rsidRPr="00377AE6" w:rsidRDefault="00AA1801" w:rsidP="00AA1801">
            <w:pPr>
              <w:jc w:val="center"/>
              <w:rPr>
                <w:color w:val="000000"/>
                <w:sz w:val="10"/>
              </w:rPr>
            </w:pPr>
            <w:r w:rsidRPr="00026311">
              <w:rPr>
                <w:b/>
                <w:color w:val="000000"/>
                <w:sz w:val="22"/>
                <w:szCs w:val="22"/>
              </w:rPr>
              <w:t>NOTARY SEAL</w:t>
            </w:r>
          </w:p>
        </w:tc>
      </w:tr>
      <w:tr w:rsidR="00AA1801" w14:paraId="5AEF2160" w14:textId="77777777" w:rsidTr="00F66FD3">
        <w:trPr>
          <w:trHeight w:val="1160"/>
        </w:trPr>
        <w:tc>
          <w:tcPr>
            <w:tcW w:w="5125" w:type="dxa"/>
            <w:gridSpan w:val="2"/>
          </w:tcPr>
          <w:p w14:paraId="06E60738" w14:textId="77777777" w:rsidR="00AA1801" w:rsidRPr="00B7432E" w:rsidRDefault="00AA1801" w:rsidP="00AA1801">
            <w:pPr>
              <w:jc w:val="both"/>
              <w:rPr>
                <w:b/>
                <w:color w:val="000000"/>
                <w:sz w:val="22"/>
                <w:szCs w:val="22"/>
              </w:rPr>
            </w:pPr>
            <w:r w:rsidRPr="00B7432E">
              <w:rPr>
                <w:b/>
                <w:color w:val="000000"/>
                <w:sz w:val="22"/>
                <w:szCs w:val="22"/>
              </w:rPr>
              <w:t>Notary Public State of Texas — Printed Name</w:t>
            </w:r>
          </w:p>
          <w:p w14:paraId="3FB19A2D" w14:textId="77777777" w:rsidR="00AA1801" w:rsidRDefault="00AA1801" w:rsidP="00AF16D0">
            <w:pPr>
              <w:jc w:val="both"/>
              <w:rPr>
                <w:color w:val="000000"/>
                <w:sz w:val="10"/>
              </w:rPr>
            </w:pPr>
          </w:p>
          <w:p w14:paraId="600BAEF0" w14:textId="77777777" w:rsidR="00DF7577" w:rsidRDefault="00DF7577" w:rsidP="00AF16D0">
            <w:pPr>
              <w:jc w:val="both"/>
              <w:rPr>
                <w:color w:val="000000"/>
                <w:sz w:val="10"/>
              </w:rPr>
            </w:pPr>
          </w:p>
          <w:p w14:paraId="16519F21" w14:textId="77777777" w:rsidR="00DF7577" w:rsidRDefault="00DF7577" w:rsidP="00AF16D0">
            <w:pPr>
              <w:jc w:val="both"/>
              <w:rPr>
                <w:color w:val="000000"/>
                <w:sz w:val="10"/>
              </w:rPr>
            </w:pPr>
          </w:p>
          <w:p w14:paraId="7BFF468D" w14:textId="77777777" w:rsidR="00DF7577" w:rsidRDefault="00DF7577" w:rsidP="00AF16D0">
            <w:pPr>
              <w:jc w:val="both"/>
              <w:rPr>
                <w:color w:val="000000"/>
                <w:sz w:val="10"/>
              </w:rPr>
            </w:pPr>
          </w:p>
          <w:p w14:paraId="107CFD44" w14:textId="77777777" w:rsidR="00DF7577" w:rsidRDefault="00DF7577" w:rsidP="00AF16D0">
            <w:pPr>
              <w:jc w:val="both"/>
              <w:rPr>
                <w:color w:val="000000"/>
                <w:sz w:val="10"/>
              </w:rPr>
            </w:pPr>
          </w:p>
          <w:p w14:paraId="7B943623" w14:textId="260CD3D9" w:rsidR="00DF7577" w:rsidRPr="00377AE6" w:rsidRDefault="00DF7577" w:rsidP="00AF16D0">
            <w:pPr>
              <w:jc w:val="both"/>
              <w:rPr>
                <w:color w:val="000000"/>
                <w:sz w:val="10"/>
              </w:rPr>
            </w:pPr>
            <w:r>
              <w:rPr>
                <w:b/>
              </w:rPr>
              <w:fldChar w:fldCharType="begin">
                <w:ffData>
                  <w:name w:val="Text1"/>
                  <w:enabled/>
                  <w:calcOnExit w:val="0"/>
                  <w:textInput/>
                </w:ffData>
              </w:fldChar>
            </w:r>
            <w:r>
              <w:rPr>
                <w:b/>
              </w:rPr>
              <w:instrText xml:space="preserve"> FORMTEXT </w:instrText>
            </w:r>
            <w:r>
              <w:rPr>
                <w:b/>
              </w:rPr>
            </w:r>
            <w:r>
              <w:rPr>
                <w:b/>
              </w:rPr>
              <w:fldChar w:fldCharType="separate"/>
            </w:r>
            <w:bookmarkStart w:id="1" w:name="_GoBack"/>
            <w:r>
              <w:rPr>
                <w:b/>
                <w:noProof/>
              </w:rPr>
              <w:t> </w:t>
            </w:r>
            <w:r>
              <w:rPr>
                <w:b/>
                <w:noProof/>
              </w:rPr>
              <w:t> </w:t>
            </w:r>
            <w:r>
              <w:rPr>
                <w:b/>
                <w:noProof/>
              </w:rPr>
              <w:t> </w:t>
            </w:r>
            <w:r>
              <w:rPr>
                <w:b/>
                <w:noProof/>
              </w:rPr>
              <w:t> </w:t>
            </w:r>
            <w:r>
              <w:rPr>
                <w:b/>
                <w:noProof/>
              </w:rPr>
              <w:t> </w:t>
            </w:r>
            <w:bookmarkEnd w:id="1"/>
            <w:r>
              <w:rPr>
                <w:b/>
              </w:rPr>
              <w:fldChar w:fldCharType="end"/>
            </w:r>
          </w:p>
        </w:tc>
        <w:tc>
          <w:tcPr>
            <w:tcW w:w="5040" w:type="dxa"/>
            <w:gridSpan w:val="3"/>
            <w:vMerge/>
          </w:tcPr>
          <w:p w14:paraId="01BD6C44" w14:textId="74B5C003" w:rsidR="00AA1801" w:rsidRPr="00377AE6" w:rsidRDefault="00AA1801" w:rsidP="00AF16D0">
            <w:pPr>
              <w:jc w:val="both"/>
              <w:rPr>
                <w:color w:val="000000"/>
                <w:sz w:val="10"/>
              </w:rPr>
            </w:pPr>
          </w:p>
        </w:tc>
      </w:tr>
      <w:tr w:rsidR="00AA1801" w14:paraId="541E480A" w14:textId="77777777" w:rsidTr="00F66FD3">
        <w:trPr>
          <w:trHeight w:val="449"/>
        </w:trPr>
        <w:tc>
          <w:tcPr>
            <w:tcW w:w="5125" w:type="dxa"/>
            <w:gridSpan w:val="2"/>
          </w:tcPr>
          <w:p w14:paraId="47EE1AE5" w14:textId="0BACB0F4" w:rsidR="00AA1801" w:rsidRPr="00B7432E" w:rsidRDefault="00AA1801" w:rsidP="00AF16D0">
            <w:pPr>
              <w:jc w:val="both"/>
              <w:rPr>
                <w:color w:val="000000"/>
                <w:sz w:val="22"/>
                <w:szCs w:val="22"/>
              </w:rPr>
            </w:pPr>
            <w:r w:rsidRPr="00B7432E">
              <w:rPr>
                <w:b/>
                <w:color w:val="000000"/>
                <w:sz w:val="22"/>
                <w:szCs w:val="22"/>
              </w:rPr>
              <w:t>Date Notary’s Commission Expires</w:t>
            </w:r>
          </w:p>
        </w:tc>
        <w:tc>
          <w:tcPr>
            <w:tcW w:w="5040" w:type="dxa"/>
            <w:gridSpan w:val="3"/>
            <w:vMerge/>
          </w:tcPr>
          <w:p w14:paraId="130F7C3F" w14:textId="4FDC0D11" w:rsidR="00AA1801" w:rsidRPr="00377AE6" w:rsidRDefault="00AA1801" w:rsidP="00AF16D0">
            <w:pPr>
              <w:jc w:val="both"/>
              <w:rPr>
                <w:color w:val="000000"/>
                <w:sz w:val="10"/>
              </w:rPr>
            </w:pPr>
          </w:p>
        </w:tc>
      </w:tr>
    </w:tbl>
    <w:p w14:paraId="497DB4D0" w14:textId="77777777" w:rsidR="00EE7158" w:rsidRDefault="00EE7158" w:rsidP="00D87342"/>
    <w:sectPr w:rsidR="00EE7158" w:rsidSect="00EA08EC">
      <w:footerReference w:type="default" r:id="rId12"/>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6B43FE" w14:textId="77777777" w:rsidR="00F2563C" w:rsidRDefault="00F2563C">
      <w:r>
        <w:separator/>
      </w:r>
    </w:p>
  </w:endnote>
  <w:endnote w:type="continuationSeparator" w:id="0">
    <w:p w14:paraId="6EECEA62" w14:textId="77777777" w:rsidR="00F2563C" w:rsidRDefault="00F25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2ABB5" w14:textId="30AFB9AE" w:rsidR="00D362CF" w:rsidRDefault="00D362CF">
    <w:pPr>
      <w:pStyle w:val="Footer"/>
    </w:pPr>
    <w:r>
      <w:t>Affidavit of Same Name</w:t>
    </w:r>
  </w:p>
  <w:p w14:paraId="60731875" w14:textId="3DC6ADAE" w:rsidR="00D362CF" w:rsidRDefault="00D7737B">
    <w:pPr>
      <w:pStyle w:val="Footer"/>
    </w:pPr>
    <w:r>
      <w:t>April</w:t>
    </w:r>
    <w:r w:rsidR="00D362CF">
      <w:t xml:space="preserve"> 2019</w:t>
    </w:r>
  </w:p>
  <w:p w14:paraId="6E609083" w14:textId="3E00F563" w:rsidR="00D362CF" w:rsidRDefault="00456F4A">
    <w:pPr>
      <w:pStyle w:val="Footer"/>
    </w:pPr>
    <w:sdt>
      <w:sdtPr>
        <w:id w:val="-755902894"/>
        <w:docPartObj>
          <w:docPartGallery w:val="Page Numbers (Bottom of Page)"/>
          <w:docPartUnique/>
        </w:docPartObj>
      </w:sdtPr>
      <w:sdtEndPr/>
      <w:sdtContent>
        <w:sdt>
          <w:sdtPr>
            <w:id w:val="-1705238520"/>
            <w:docPartObj>
              <w:docPartGallery w:val="Page Numbers (Top of Page)"/>
              <w:docPartUnique/>
            </w:docPartObj>
          </w:sdtPr>
          <w:sdtEndPr/>
          <w:sdtContent>
            <w:r w:rsidR="00D362CF">
              <w:t xml:space="preserve">Page </w:t>
            </w:r>
            <w:r w:rsidR="00D362CF">
              <w:rPr>
                <w:b/>
                <w:bCs/>
                <w:sz w:val="24"/>
                <w:szCs w:val="24"/>
              </w:rPr>
              <w:fldChar w:fldCharType="begin"/>
            </w:r>
            <w:r w:rsidR="00D362CF">
              <w:rPr>
                <w:b/>
                <w:bCs/>
              </w:rPr>
              <w:instrText xml:space="preserve"> PAGE </w:instrText>
            </w:r>
            <w:r w:rsidR="00D362CF">
              <w:rPr>
                <w:b/>
                <w:bCs/>
                <w:sz w:val="24"/>
                <w:szCs w:val="24"/>
              </w:rPr>
              <w:fldChar w:fldCharType="separate"/>
            </w:r>
            <w:r w:rsidR="00D362CF">
              <w:rPr>
                <w:b/>
                <w:bCs/>
                <w:noProof/>
              </w:rPr>
              <w:t>2</w:t>
            </w:r>
            <w:r w:rsidR="00D362CF">
              <w:rPr>
                <w:b/>
                <w:bCs/>
                <w:sz w:val="24"/>
                <w:szCs w:val="24"/>
              </w:rPr>
              <w:fldChar w:fldCharType="end"/>
            </w:r>
            <w:r w:rsidR="00D362CF">
              <w:t xml:space="preserve"> of </w:t>
            </w:r>
            <w:r w:rsidR="00D362CF">
              <w:rPr>
                <w:b/>
                <w:bCs/>
                <w:sz w:val="24"/>
                <w:szCs w:val="24"/>
              </w:rPr>
              <w:fldChar w:fldCharType="begin"/>
            </w:r>
            <w:r w:rsidR="00D362CF">
              <w:rPr>
                <w:b/>
                <w:bCs/>
              </w:rPr>
              <w:instrText xml:space="preserve"> NUMPAGES  </w:instrText>
            </w:r>
            <w:r w:rsidR="00D362CF">
              <w:rPr>
                <w:b/>
                <w:bCs/>
                <w:sz w:val="24"/>
                <w:szCs w:val="24"/>
              </w:rPr>
              <w:fldChar w:fldCharType="separate"/>
            </w:r>
            <w:r w:rsidR="00D362CF">
              <w:rPr>
                <w:b/>
                <w:bCs/>
                <w:noProof/>
              </w:rPr>
              <w:t>2</w:t>
            </w:r>
            <w:r w:rsidR="00D362CF">
              <w:rPr>
                <w:b/>
                <w:bCs/>
                <w:sz w:val="24"/>
                <w:szCs w:val="24"/>
              </w:rPr>
              <w:fldChar w:fldCharType="end"/>
            </w:r>
          </w:sdtContent>
        </w:sdt>
      </w:sdtContent>
    </w:sdt>
  </w:p>
  <w:p w14:paraId="501B7A46" w14:textId="77777777" w:rsidR="00D362CF" w:rsidRDefault="00D362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369E10" w14:textId="77777777" w:rsidR="00F2563C" w:rsidRDefault="00F2563C">
      <w:r>
        <w:separator/>
      </w:r>
    </w:p>
  </w:footnote>
  <w:footnote w:type="continuationSeparator" w:id="0">
    <w:p w14:paraId="2C988E25" w14:textId="77777777" w:rsidR="00F2563C" w:rsidRDefault="00F256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7439C"/>
    <w:multiLevelType w:val="hybridMultilevel"/>
    <w:tmpl w:val="68C842A6"/>
    <w:lvl w:ilvl="0" w:tplc="8CB8E9DE">
      <w:numFmt w:val="bullet"/>
      <w:lvlText w:val=""/>
      <w:lvlJc w:val="left"/>
      <w:pPr>
        <w:ind w:left="1050" w:hanging="360"/>
      </w:pPr>
      <w:rPr>
        <w:rFonts w:ascii="Symbol" w:eastAsia="Times New Roman" w:hAnsi="Symbol" w:cs="Times New Roman"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1" w15:restartNumberingAfterBreak="0">
    <w:nsid w:val="58EA5154"/>
    <w:multiLevelType w:val="hybridMultilevel"/>
    <w:tmpl w:val="87DC8E72"/>
    <w:lvl w:ilvl="0" w:tplc="E474E994">
      <w:numFmt w:val="bullet"/>
      <w:lvlText w:val=""/>
      <w:lvlJc w:val="left"/>
      <w:pPr>
        <w:ind w:left="1050" w:hanging="360"/>
      </w:pPr>
      <w:rPr>
        <w:rFonts w:ascii="Symbol" w:eastAsia="Times New Roman" w:hAnsi="Symbol" w:cs="Times New Roman"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2" w15:restartNumberingAfterBreak="0">
    <w:nsid w:val="74466D1B"/>
    <w:multiLevelType w:val="hybridMultilevel"/>
    <w:tmpl w:val="A1189650"/>
    <w:lvl w:ilvl="0" w:tplc="0D5611C8">
      <w:numFmt w:val="bullet"/>
      <w:lvlText w:val=""/>
      <w:lvlJc w:val="left"/>
      <w:pPr>
        <w:ind w:left="1350" w:hanging="360"/>
      </w:pPr>
      <w:rPr>
        <w:rFonts w:ascii="Symbol" w:eastAsia="Times New Roman" w:hAnsi="Symbol" w:cs="Times New Roman"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DRJhgMxW4gz1rsq/mV9E6254t9t92ChL1hhsRhJ9g9iTJEV4c1XJWyI1XYDWmVvsY+54aU8fuPvccKtbTwkAA==" w:salt="f+jwZJ3Du3KrzxltQHy9bQ=="/>
  <w:defaultTabStop w:val="72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YyszSwMLW0NDIyMTZX0lEKTi0uzszPAykwqgUAScBKhywAAAA="/>
  </w:docVars>
  <w:rsids>
    <w:rsidRoot w:val="004F5421"/>
    <w:rsid w:val="0000789B"/>
    <w:rsid w:val="000202D9"/>
    <w:rsid w:val="00060109"/>
    <w:rsid w:val="00092EE0"/>
    <w:rsid w:val="000C2AEC"/>
    <w:rsid w:val="000C5410"/>
    <w:rsid w:val="000F05EB"/>
    <w:rsid w:val="0017451F"/>
    <w:rsid w:val="001D3BAC"/>
    <w:rsid w:val="001F62FF"/>
    <w:rsid w:val="00205905"/>
    <w:rsid w:val="00213184"/>
    <w:rsid w:val="00227049"/>
    <w:rsid w:val="00243CA0"/>
    <w:rsid w:val="00252E9D"/>
    <w:rsid w:val="00273BC2"/>
    <w:rsid w:val="00296EBD"/>
    <w:rsid w:val="002C0235"/>
    <w:rsid w:val="002E62E3"/>
    <w:rsid w:val="00314267"/>
    <w:rsid w:val="003228CC"/>
    <w:rsid w:val="00326A13"/>
    <w:rsid w:val="003479EC"/>
    <w:rsid w:val="0036624B"/>
    <w:rsid w:val="00377AE6"/>
    <w:rsid w:val="00381B28"/>
    <w:rsid w:val="003B344A"/>
    <w:rsid w:val="003B50AD"/>
    <w:rsid w:val="003B7BDA"/>
    <w:rsid w:val="003F37B5"/>
    <w:rsid w:val="003F57FC"/>
    <w:rsid w:val="00456F4A"/>
    <w:rsid w:val="004919F3"/>
    <w:rsid w:val="004A1B2D"/>
    <w:rsid w:val="004A35E3"/>
    <w:rsid w:val="004E454E"/>
    <w:rsid w:val="004F5421"/>
    <w:rsid w:val="005623F3"/>
    <w:rsid w:val="00570198"/>
    <w:rsid w:val="00571267"/>
    <w:rsid w:val="0059635E"/>
    <w:rsid w:val="005A2814"/>
    <w:rsid w:val="005B056C"/>
    <w:rsid w:val="00615F53"/>
    <w:rsid w:val="0063040E"/>
    <w:rsid w:val="00630F64"/>
    <w:rsid w:val="006419F7"/>
    <w:rsid w:val="00685BE8"/>
    <w:rsid w:val="006E10BB"/>
    <w:rsid w:val="006E45F8"/>
    <w:rsid w:val="006F7008"/>
    <w:rsid w:val="0071321F"/>
    <w:rsid w:val="00727F96"/>
    <w:rsid w:val="007328D6"/>
    <w:rsid w:val="00736373"/>
    <w:rsid w:val="00740497"/>
    <w:rsid w:val="007634EA"/>
    <w:rsid w:val="00765FC6"/>
    <w:rsid w:val="00792859"/>
    <w:rsid w:val="007959DA"/>
    <w:rsid w:val="007A76FC"/>
    <w:rsid w:val="007F283B"/>
    <w:rsid w:val="00841F2F"/>
    <w:rsid w:val="0086738F"/>
    <w:rsid w:val="008C16FF"/>
    <w:rsid w:val="008E02BA"/>
    <w:rsid w:val="008F29D1"/>
    <w:rsid w:val="00982F73"/>
    <w:rsid w:val="009A4F3E"/>
    <w:rsid w:val="009D32F6"/>
    <w:rsid w:val="00A00A3A"/>
    <w:rsid w:val="00A156EC"/>
    <w:rsid w:val="00AA1801"/>
    <w:rsid w:val="00AA628C"/>
    <w:rsid w:val="00AB1633"/>
    <w:rsid w:val="00AF16D0"/>
    <w:rsid w:val="00B25358"/>
    <w:rsid w:val="00B47D57"/>
    <w:rsid w:val="00B5383D"/>
    <w:rsid w:val="00B5789C"/>
    <w:rsid w:val="00B65C61"/>
    <w:rsid w:val="00B734A3"/>
    <w:rsid w:val="00B7432E"/>
    <w:rsid w:val="00BD105F"/>
    <w:rsid w:val="00BD5FDC"/>
    <w:rsid w:val="00BF512A"/>
    <w:rsid w:val="00C45D2C"/>
    <w:rsid w:val="00C658AB"/>
    <w:rsid w:val="00C65AEA"/>
    <w:rsid w:val="00C67233"/>
    <w:rsid w:val="00C84D98"/>
    <w:rsid w:val="00CF49F4"/>
    <w:rsid w:val="00D10501"/>
    <w:rsid w:val="00D11098"/>
    <w:rsid w:val="00D168FA"/>
    <w:rsid w:val="00D16F21"/>
    <w:rsid w:val="00D362CF"/>
    <w:rsid w:val="00D73D87"/>
    <w:rsid w:val="00D7737B"/>
    <w:rsid w:val="00D87342"/>
    <w:rsid w:val="00D95C60"/>
    <w:rsid w:val="00DF7577"/>
    <w:rsid w:val="00E17D90"/>
    <w:rsid w:val="00E30A8F"/>
    <w:rsid w:val="00E30E41"/>
    <w:rsid w:val="00E55459"/>
    <w:rsid w:val="00E56CD9"/>
    <w:rsid w:val="00E77CD6"/>
    <w:rsid w:val="00EA08EC"/>
    <w:rsid w:val="00EB77C2"/>
    <w:rsid w:val="00EC1FFE"/>
    <w:rsid w:val="00ED3AAF"/>
    <w:rsid w:val="00EE7158"/>
    <w:rsid w:val="00F02445"/>
    <w:rsid w:val="00F2563C"/>
    <w:rsid w:val="00F43286"/>
    <w:rsid w:val="00F56CA5"/>
    <w:rsid w:val="00F66FD3"/>
    <w:rsid w:val="00F67084"/>
    <w:rsid w:val="00F82ACD"/>
    <w:rsid w:val="00F909C5"/>
    <w:rsid w:val="00FA0876"/>
    <w:rsid w:val="00FA37EC"/>
    <w:rsid w:val="00FB1C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enu v:ext="edit" fillcolor="silver"/>
    </o:shapedefaults>
    <o:shapelayout v:ext="edit">
      <o:idmap v:ext="edit" data="1"/>
    </o:shapelayout>
  </w:shapeDefaults>
  <w:decimalSymbol w:val="."/>
  <w:listSeparator w:val=","/>
  <w14:docId w14:val="62AADC30"/>
  <w15:docId w15:val="{D2280CF7-C3E2-43D7-AFE9-3CD048765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6A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26A13"/>
    <w:pPr>
      <w:jc w:val="center"/>
    </w:pPr>
    <w:rPr>
      <w:smallCaps/>
      <w:sz w:val="28"/>
    </w:rPr>
  </w:style>
  <w:style w:type="character" w:customStyle="1" w:styleId="TitleChar">
    <w:name w:val="Title Char"/>
    <w:basedOn w:val="DefaultParagraphFont"/>
    <w:link w:val="Title"/>
    <w:rsid w:val="00326A13"/>
    <w:rPr>
      <w:smallCaps/>
      <w:sz w:val="28"/>
      <w:lang w:val="en-US" w:eastAsia="en-US" w:bidi="ar-SA"/>
    </w:rPr>
  </w:style>
  <w:style w:type="table" w:styleId="TableGrid">
    <w:name w:val="Table Grid"/>
    <w:basedOn w:val="TableNormal"/>
    <w:rsid w:val="00326A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F57FC"/>
    <w:pPr>
      <w:tabs>
        <w:tab w:val="center" w:pos="4320"/>
        <w:tab w:val="right" w:pos="8640"/>
      </w:tabs>
    </w:pPr>
  </w:style>
  <w:style w:type="paragraph" w:styleId="Footer">
    <w:name w:val="footer"/>
    <w:basedOn w:val="Normal"/>
    <w:link w:val="FooterChar"/>
    <w:uiPriority w:val="99"/>
    <w:rsid w:val="003F57FC"/>
    <w:pPr>
      <w:tabs>
        <w:tab w:val="center" w:pos="4320"/>
        <w:tab w:val="right" w:pos="8640"/>
      </w:tabs>
    </w:pPr>
  </w:style>
  <w:style w:type="character" w:styleId="CommentReference">
    <w:name w:val="annotation reference"/>
    <w:basedOn w:val="DefaultParagraphFont"/>
    <w:uiPriority w:val="99"/>
    <w:semiHidden/>
    <w:unhideWhenUsed/>
    <w:rsid w:val="006E45F8"/>
    <w:rPr>
      <w:sz w:val="16"/>
      <w:szCs w:val="16"/>
    </w:rPr>
  </w:style>
  <w:style w:type="paragraph" w:styleId="CommentText">
    <w:name w:val="annotation text"/>
    <w:basedOn w:val="Normal"/>
    <w:link w:val="CommentTextChar"/>
    <w:uiPriority w:val="99"/>
    <w:semiHidden/>
    <w:unhideWhenUsed/>
    <w:rsid w:val="006E45F8"/>
  </w:style>
  <w:style w:type="character" w:customStyle="1" w:styleId="CommentTextChar">
    <w:name w:val="Comment Text Char"/>
    <w:basedOn w:val="DefaultParagraphFont"/>
    <w:link w:val="CommentText"/>
    <w:uiPriority w:val="99"/>
    <w:semiHidden/>
    <w:rsid w:val="006E45F8"/>
  </w:style>
  <w:style w:type="paragraph" w:styleId="CommentSubject">
    <w:name w:val="annotation subject"/>
    <w:basedOn w:val="CommentText"/>
    <w:next w:val="CommentText"/>
    <w:link w:val="CommentSubjectChar"/>
    <w:uiPriority w:val="99"/>
    <w:semiHidden/>
    <w:unhideWhenUsed/>
    <w:rsid w:val="006E45F8"/>
    <w:rPr>
      <w:b/>
      <w:bCs/>
    </w:rPr>
  </w:style>
  <w:style w:type="character" w:customStyle="1" w:styleId="CommentSubjectChar">
    <w:name w:val="Comment Subject Char"/>
    <w:basedOn w:val="CommentTextChar"/>
    <w:link w:val="CommentSubject"/>
    <w:uiPriority w:val="99"/>
    <w:semiHidden/>
    <w:rsid w:val="006E45F8"/>
    <w:rPr>
      <w:b/>
      <w:bCs/>
    </w:rPr>
  </w:style>
  <w:style w:type="paragraph" w:styleId="BalloonText">
    <w:name w:val="Balloon Text"/>
    <w:basedOn w:val="Normal"/>
    <w:link w:val="BalloonTextChar"/>
    <w:uiPriority w:val="99"/>
    <w:semiHidden/>
    <w:unhideWhenUsed/>
    <w:rsid w:val="006E45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45F8"/>
    <w:rPr>
      <w:rFonts w:ascii="Segoe UI" w:hAnsi="Segoe UI" w:cs="Segoe UI"/>
      <w:sz w:val="18"/>
      <w:szCs w:val="18"/>
    </w:rPr>
  </w:style>
  <w:style w:type="character" w:customStyle="1" w:styleId="FooterChar">
    <w:name w:val="Footer Char"/>
    <w:basedOn w:val="DefaultParagraphFont"/>
    <w:link w:val="Footer"/>
    <w:uiPriority w:val="99"/>
    <w:rsid w:val="00D362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0423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1ECB8DA5D31734896C6E42E85277A5B" ma:contentTypeVersion="9" ma:contentTypeDescription="Create a new document." ma:contentTypeScope="" ma:versionID="7327e084a017e533b11d6377eeb28164">
  <xsd:schema xmlns:xsd="http://www.w3.org/2001/XMLSchema" xmlns:xs="http://www.w3.org/2001/XMLSchema" xmlns:p="http://schemas.microsoft.com/office/2006/metadata/properties" xmlns:ns2="07d3cf44-ec7d-4163-b840-88e1cb8d3b3b" xmlns:ns3="1e85b661-d731-4d3b-a463-3441944861be" targetNamespace="http://schemas.microsoft.com/office/2006/metadata/properties" ma:root="true" ma:fieldsID="8ff6fb05b6432ee7852e7e9df9591a3e" ns2:_="" ns3:_="">
    <xsd:import namespace="07d3cf44-ec7d-4163-b840-88e1cb8d3b3b"/>
    <xsd:import namespace="1e85b661-d731-4d3b-a463-3441944861b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d3cf44-ec7d-4163-b840-88e1cb8d3b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85b661-d731-4d3b-a463-3441944861b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1EB3EB-E358-400D-B3E7-4868F6BCC704}">
  <ds:schemaRefs>
    <ds:schemaRef ds:uri="http://purl.org/dc/dcmitype/"/>
    <ds:schemaRef ds:uri="http://schemas.microsoft.com/office/infopath/2007/PartnerControls"/>
    <ds:schemaRef ds:uri="44be9d99-3029-4e34-b5df-e831d0c37fe9"/>
    <ds:schemaRef ds:uri="http://purl.org/dc/elements/1.1/"/>
    <ds:schemaRef ds:uri="http://schemas.microsoft.com/office/2006/metadata/properties"/>
    <ds:schemaRef ds:uri="http://schemas.microsoft.com/office/2006/documentManagement/types"/>
    <ds:schemaRef ds:uri="http://purl.org/dc/terms/"/>
    <ds:schemaRef ds:uri="9271d55d-c789-4661-9b95-3dc6195f5542"/>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8854AAF7-1794-4014-A9FE-434A4DA6D326}"/>
</file>

<file path=customXml/itemProps3.xml><?xml version="1.0" encoding="utf-8"?>
<ds:datastoreItem xmlns:ds="http://schemas.openxmlformats.org/officeDocument/2006/customXml" ds:itemID="{B03789E8-4EC3-4B61-90E7-70F27BE3B934}">
  <ds:schemaRefs>
    <ds:schemaRef ds:uri="http://schemas.microsoft.com/sharepoint/v3/contenttype/forms"/>
  </ds:schemaRefs>
</ds:datastoreItem>
</file>

<file path=customXml/itemProps4.xml><?xml version="1.0" encoding="utf-8"?>
<ds:datastoreItem xmlns:ds="http://schemas.openxmlformats.org/officeDocument/2006/customXml" ds:itemID="{FBA7FCF6-8881-47D5-A8E0-38FBD006A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268</Words>
  <Characters>1533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TEXAS DEPARTMENT OF HOUSING AND COMMUNITY AFFAIRS</vt:lpstr>
    </vt:vector>
  </TitlesOfParts>
  <Company>TDHCA</Company>
  <LinksUpToDate>false</LinksUpToDate>
  <CharactersWithSpaces>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TEXAS DEPARTMENT OF HOUSING AND COMMUNITY AFFAIRS</dc:title>
  <dc:subject/>
  <dc:creator>TDHCA</dc:creator>
  <cp:keywords/>
  <dc:description/>
  <cp:lastModifiedBy>Cindy Miller</cp:lastModifiedBy>
  <cp:revision>23</cp:revision>
  <cp:lastPrinted>2010-05-17T16:02:00Z</cp:lastPrinted>
  <dcterms:created xsi:type="dcterms:W3CDTF">2019-01-07T20:30:00Z</dcterms:created>
  <dcterms:modified xsi:type="dcterms:W3CDTF">2019-04-03T22:11:00Z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0x01010051ECB8DA5D31734896C6E42E85277A5B</vt:lpwstr>
  </property>
  <property fmtid="{D5CDD505-2E9C-101B-9397-08002B2CF9AE}" pid="3" name="Order">
    <vt:r8>63800</vt:r8>
  </property>
  <property fmtid="{D5CDD505-2E9C-101B-9397-08002B2CF9AE}" pid="4" name="xd_ProgID">
    <vt:lpwstr/>
  </property>
  <property fmtid="{D5CDD505-2E9C-101B-9397-08002B2CF9AE}" pid="5" name="TemplateUrl">
    <vt:lpwstr/>
  </property>
  <property fmtid="{D5CDD505-2E9C-101B-9397-08002B2CF9AE}" pid="6" name="_CopySource">
    <vt:lpwstr>https://texasrebuilds.sharepoint.com/sites/team-sites/housing/sf/Shared Documents/Draft Documents/ELIG_SN_Affidavit_SameName.docx</vt:lpwstr>
  </property>
  <property fmtid="{D5CDD505-2E9C-101B-9397-08002B2CF9AE}" pid="7" name="AuthorIds_UIVersion_1024">
    <vt:lpwstr>135</vt:lpwstr>
  </property>
  <property fmtid="{D5CDD505-2E9C-101B-9397-08002B2CF9AE}" pid="8" name="AuthorIds_UIVersion_3072">
    <vt:lpwstr>135</vt:lpwstr>
  </property>
</Properties>
</file>